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548dd4"/>
        </w:rPr>
      </w:pPr>
      <w:r w:rsidDel="00000000" w:rsidR="00000000" w:rsidRPr="00000000">
        <w:rPr>
          <w:b w:val="1"/>
          <w:bCs w:val="1"/>
          <w:color w:val="548dd4"/>
        </w:rPr>
        <w:drawing>
          <wp:inline distB="114300" distT="114300" distL="114300" distR="114300">
            <wp:extent cx="6119820" cy="11049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spacing w:after="0" w:lineRule="auto"/>
        <w:rPr>
          <w:sz w:val="72"/>
          <w:szCs w:val="72"/>
        </w:rPr>
      </w:pPr>
      <w:r w:rsidDel="00000000" w:rsidR="00000000" w:rsidRPr="00000000">
        <w:rPr>
          <w:sz w:val="96"/>
          <w:szCs w:val="96"/>
          <w:rtl w:val="0"/>
        </w:rPr>
        <w:t xml:space="preserve">P</w:t>
      </w:r>
      <w:r w:rsidDel="00000000" w:rsidR="00000000" w:rsidRPr="00000000">
        <w:rPr>
          <w:color w:val="548dd4"/>
          <w:sz w:val="72"/>
          <w:szCs w:val="72"/>
          <w:rtl w:val="0"/>
        </w:rPr>
        <w:t xml:space="preserve">iano</w:t>
      </w:r>
      <w:r w:rsidDel="00000000" w:rsidR="00000000" w:rsidRPr="00000000">
        <w:rPr>
          <w:sz w:val="72"/>
          <w:szCs w:val="72"/>
          <w:rtl w:val="0"/>
        </w:rPr>
        <w:t xml:space="preserve"> </w:t>
      </w:r>
      <w:r w:rsidDel="00000000" w:rsidR="00000000" w:rsidRPr="00000000">
        <w:rPr>
          <w:sz w:val="96"/>
          <w:szCs w:val="96"/>
          <w:rtl w:val="0"/>
        </w:rPr>
        <w:t xml:space="preserve">D</w:t>
      </w:r>
      <w:r w:rsidDel="00000000" w:rsidR="00000000" w:rsidRPr="00000000">
        <w:rPr>
          <w:color w:val="548dd4"/>
          <w:sz w:val="72"/>
          <w:szCs w:val="72"/>
          <w:rtl w:val="0"/>
        </w:rPr>
        <w:t xml:space="preserve">idattico </w:t>
      </w:r>
      <w:r w:rsidDel="00000000" w:rsidR="00000000" w:rsidRPr="00000000">
        <w:rPr>
          <w:sz w:val="96"/>
          <w:szCs w:val="96"/>
          <w:rtl w:val="0"/>
        </w:rPr>
        <w:t xml:space="preserve">P</w:t>
      </w:r>
      <w:r w:rsidDel="00000000" w:rsidR="00000000" w:rsidRPr="00000000">
        <w:rPr>
          <w:color w:val="548dd4"/>
          <w:sz w:val="72"/>
          <w:szCs w:val="72"/>
          <w:rtl w:val="0"/>
        </w:rPr>
        <w:t xml:space="preserve">ersonalizzato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spacing w:after="0" w:lineRule="auto"/>
        <w:rPr>
          <w:sz w:val="72"/>
          <w:szCs w:val="72"/>
        </w:rPr>
      </w:pPr>
      <w:r w:rsidDel="00000000" w:rsidR="00000000" w:rsidRPr="00000000">
        <w:rPr>
          <w:sz w:val="72"/>
          <w:szCs w:val="72"/>
          <w:rtl w:val="0"/>
        </w:rPr>
        <w:t xml:space="preserve">per alunni con BES</w:t>
      </w:r>
    </w:p>
    <w:p w:rsidR="00000000" w:rsidDel="00000000" w:rsidP="00000000" w:rsidRDefault="00000000" w:rsidRPr="00000000" w14:paraId="00000007">
      <w:pPr>
        <w:pStyle w:val="Title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color w:val="0070c0"/>
        </w:rPr>
      </w:pPr>
      <w:r w:rsidDel="00000000" w:rsidR="00000000" w:rsidRPr="00000000">
        <w:rPr>
          <w:rFonts w:ascii="Arial" w:cs="Arial" w:eastAsia="Arial" w:hAnsi="Arial"/>
          <w:color w:val="0070c0"/>
          <w:rtl w:val="0"/>
        </w:rPr>
        <w:t xml:space="preserve">PIANO DIDATTICO PERSONALIZZATO PER ALLIEVI CON BES NON CERTIFICATI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”Non c’è peggiore ingiustizia</w:t>
      </w:r>
    </w:p>
    <w:p w:rsidR="00000000" w:rsidDel="00000000" w:rsidP="00000000" w:rsidRDefault="00000000" w:rsidRPr="00000000" w14:paraId="0000001D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del dare cose uguali</w:t>
      </w:r>
    </w:p>
    <w:p w:rsidR="00000000" w:rsidDel="00000000" w:rsidP="00000000" w:rsidRDefault="00000000" w:rsidRPr="00000000" w14:paraId="0000001E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a persone che uguali non sono”.</w:t>
      </w:r>
    </w:p>
    <w:p w:rsidR="00000000" w:rsidDel="00000000" w:rsidP="00000000" w:rsidRDefault="00000000" w:rsidRPr="00000000" w14:paraId="0000001F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right"/>
        <w:rPr>
          <w:rFonts w:ascii="Arial" w:cs="Arial" w:eastAsia="Arial" w:hAnsi="Arial"/>
          <w:b w:val="1"/>
          <w:bCs w:val="1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Don Lorenzo Milani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color w:val="548dd4"/>
        </w:rPr>
      </w:pPr>
      <w:r w:rsidDel="00000000" w:rsidR="00000000" w:rsidRPr="00000000">
        <w:rPr>
          <w:color w:val="548dd4"/>
        </w:rPr>
        <w:drawing>
          <wp:inline distB="114300" distT="114300" distL="114300" distR="114300">
            <wp:extent cx="6119820" cy="11049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11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spacing w:before="0" w:lineRule="auto"/>
        <w:jc w:val="center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INDIVIDUAZIONE DELLA SITUAZIONE DI BISOGNO EDUCATIVO SPECIALE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Rientrano in questa sezione le tipologie di disturbo evolutivo specifico (non DSA) e le situazioni di svantaggio  socioeconomico, culturale e linguistico citate dalla c.m. n. 8 del 06/03/2013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color w:val="0070c0"/>
        </w:rPr>
      </w:pPr>
      <w:r w:rsidDel="00000000" w:rsidR="00000000" w:rsidRPr="00000000">
        <w:rPr>
          <w:rFonts w:ascii="Arial" w:cs="Arial" w:eastAsia="Arial" w:hAnsi="Arial"/>
          <w:color w:val="0070c0"/>
          <w:rtl w:val="0"/>
        </w:rPr>
        <w:t xml:space="preserve">PIANO DIDATTICO PERSONALIZZATO PER ALLIEVI CON BES NON CERTIFICATI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INFORMAZIONI GENERALI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DATI RELATIVI ALL’ALUNNO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Cognome ____________________________ Nome ________________________________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Data di nascita ________________________                 Classe __________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sz w:val="23"/>
          <w:szCs w:val="23"/>
          <w:rtl w:val="0"/>
        </w:rPr>
        <w:t xml:space="preserve">Nazionalità 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INDIVIDUAZIONE E DESCRIZIONE DEL BISOGNO EDUCATIVO SPECIALE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Tipologia di problema: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SVANTAGGIO DI NATURA FISICO-BIOLOGICA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(alunno ospedalizzato o con patologie che comportano lunghe assenze)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SVANTAGGIO DI NATURA PSICOLOGICA E/O DISAGIO COMPORTAMENTALE / RELAZIONALE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DISTURBI EVOLUTIVI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(deficit del linguaggio, delle abilità non verbali, della coordinazione motoria, dell’attenzione, iperattività e funzionamento intellettivo limite)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………………………………………………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</w:rPr>
        <w:drawing>
          <wp:inline distB="114300" distT="114300" distL="114300" distR="114300">
            <wp:extent cx="6119820" cy="1104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GRIGLIE OSSERVATIVE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6.0" w:type="dxa"/>
        <w:jc w:val="left"/>
        <w:tblInd w:w="144.0" w:type="dxa"/>
        <w:tblLayout w:type="fixed"/>
        <w:tblLook w:val="0000"/>
      </w:tblPr>
      <w:tblGrid>
        <w:gridCol w:w="1985"/>
        <w:gridCol w:w="1350"/>
        <w:gridCol w:w="1202"/>
        <w:gridCol w:w="5389"/>
        <w:tblGridChange w:id="0">
          <w:tblGrid>
            <w:gridCol w:w="1985"/>
            <w:gridCol w:w="1350"/>
            <w:gridCol w:w="1202"/>
            <w:gridCol w:w="5389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VELOCITÀ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8"/>
              </w:numPr>
              <w:tabs>
                <w:tab w:val="left" w:leader="none" w:pos="358"/>
              </w:tabs>
              <w:spacing w:before="123" w:line="242" w:lineRule="auto"/>
              <w:ind w:left="357" w:hanging="253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Molto lenta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Lenta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Scorrevole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7"/>
              </w:numPr>
              <w:tabs>
                <w:tab w:val="left" w:leader="none" w:pos="358"/>
              </w:tabs>
              <w:spacing w:before="119" w:line="240" w:lineRule="auto"/>
              <w:ind w:left="104" w:right="761"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Adeguata 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adeguata (ad esempio confonde/inverte/sostituisce omette lettere o sillabe)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6"/>
              </w:numPr>
              <w:tabs>
                <w:tab w:val="left" w:leader="none" w:pos="358"/>
              </w:tabs>
              <w:spacing w:before="123" w:line="242" w:lineRule="auto"/>
              <w:ind w:left="357" w:hanging="253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Scarsa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Essenziale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Globale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Completa-analitica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" w:right="58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SOTTO DETTATURA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widowControl w:val="0"/>
              <w:numPr>
                <w:ilvl w:val="0"/>
                <w:numId w:val="5"/>
              </w:numPr>
              <w:tabs>
                <w:tab w:val="left" w:leader="none" w:pos="557"/>
                <w:tab w:val="left" w:leader="none" w:pos="1547"/>
                <w:tab w:val="left" w:leader="none" w:pos="3213"/>
              </w:tabs>
              <w:spacing w:before="126" w:line="242" w:lineRule="auto"/>
              <w:ind w:left="556" w:hanging="25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Corretta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Poco corretta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Scorretta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5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TIPOLOGIA ERRORI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4"/>
              </w:numPr>
              <w:tabs>
                <w:tab w:val="left" w:leader="none" w:pos="355"/>
                <w:tab w:val="left" w:leader="none" w:pos="1547"/>
                <w:tab w:val="left" w:leader="none" w:pos="3362"/>
              </w:tabs>
              <w:spacing w:before="123" w:line="242" w:lineRule="auto"/>
              <w:ind w:left="354" w:hanging="25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Fonologici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fonologici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Fonetici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" w:right="47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AUTONOMA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ADERENZA CONSEGNA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3"/>
              </w:numPr>
              <w:tabs>
                <w:tab w:val="left" w:leader="none" w:pos="305"/>
              </w:tabs>
              <w:spacing w:before="116" w:lineRule="auto"/>
              <w:ind w:left="304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widowControl w:val="0"/>
              <w:numPr>
                <w:ilvl w:val="0"/>
                <w:numId w:val="2"/>
              </w:numPr>
              <w:tabs>
                <w:tab w:val="left" w:leader="none" w:pos="304"/>
              </w:tabs>
              <w:spacing w:before="116" w:lineRule="auto"/>
              <w:ind w:left="303" w:hanging="140.99999999999997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Talvolta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widowControl w:val="0"/>
              <w:numPr>
                <w:ilvl w:val="0"/>
                <w:numId w:val="1"/>
              </w:numPr>
              <w:tabs>
                <w:tab w:val="left" w:leader="none" w:pos="302"/>
              </w:tabs>
              <w:spacing w:before="116" w:lineRule="auto"/>
              <w:ind w:left="301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5" w:right="5675" w:hanging="58.0000000000000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 STRUTTURA MORFO-SINTATTICA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widowControl w:val="0"/>
              <w:numPr>
                <w:ilvl w:val="0"/>
                <w:numId w:val="33"/>
              </w:numPr>
              <w:tabs>
                <w:tab w:val="left" w:leader="none" w:pos="305"/>
              </w:tabs>
              <w:spacing w:before="116" w:lineRule="auto"/>
              <w:ind w:left="304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32"/>
              </w:numPr>
              <w:tabs>
                <w:tab w:val="left" w:leader="none" w:pos="304"/>
              </w:tabs>
              <w:spacing w:before="116" w:lineRule="auto"/>
              <w:ind w:left="303" w:hanging="140.99999999999997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Talvolta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numPr>
                <w:ilvl w:val="0"/>
                <w:numId w:val="31"/>
              </w:numPr>
              <w:tabs>
                <w:tab w:val="left" w:leader="none" w:pos="302"/>
              </w:tabs>
              <w:spacing w:before="116" w:lineRule="auto"/>
              <w:ind w:left="301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 ORTOGRAFICA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widowControl w:val="0"/>
              <w:numPr>
                <w:ilvl w:val="0"/>
                <w:numId w:val="30"/>
              </w:numPr>
              <w:tabs>
                <w:tab w:val="left" w:leader="none" w:pos="305"/>
              </w:tabs>
              <w:spacing w:before="116" w:lineRule="auto"/>
              <w:ind w:left="304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widowControl w:val="0"/>
              <w:numPr>
                <w:ilvl w:val="0"/>
                <w:numId w:val="29"/>
              </w:numPr>
              <w:tabs>
                <w:tab w:val="left" w:leader="none" w:pos="304"/>
              </w:tabs>
              <w:spacing w:before="116" w:lineRule="auto"/>
              <w:ind w:left="303" w:hanging="140.99999999999997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Parziale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numPr>
                <w:ilvl w:val="0"/>
                <w:numId w:val="22"/>
              </w:numPr>
              <w:tabs>
                <w:tab w:val="left" w:leader="none" w:pos="302"/>
              </w:tabs>
              <w:spacing w:before="116" w:lineRule="auto"/>
              <w:ind w:left="301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GRAFIA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tabs>
                <w:tab w:val="left" w:leader="none" w:pos="302"/>
              </w:tabs>
              <w:spacing w:before="116" w:lineRule="auto"/>
              <w:ind w:left="301"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LEGGIBILE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Sì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Poco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33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33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933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60.0" w:type="dxa"/>
        <w:jc w:val="left"/>
        <w:tblInd w:w="110.0" w:type="dxa"/>
        <w:tblLayout w:type="fixed"/>
        <w:tblLook w:val="0000"/>
      </w:tblPr>
      <w:tblGrid>
        <w:gridCol w:w="9960"/>
        <w:tblGridChange w:id="0">
          <w:tblGrid>
            <w:gridCol w:w="996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47"/>
                <w:tab w:val="left" w:leader="none" w:pos="7729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visuospaziali (es: quantificazione automatizzata)   □ spesso</w:t>
              <w:tab/>
              <w:t xml:space="preserve">□ talvolta</w:t>
              <w:tab/>
              <w:t xml:space="preserve">□ mai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44"/>
                <w:tab w:val="left" w:leader="none" w:pos="6296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Recupero di fatti numerici (es: tabelline) □ raggiunto</w:t>
              <w:tab/>
              <w:t xml:space="preserve">□ parziale</w:t>
              <w:tab/>
              <w:t xml:space="preserve">□ non raggiunto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63"/>
                <w:tab w:val="left" w:leader="none" w:pos="6715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Automatizzazione dell’algoritmo procedurale □ raggiunto</w:t>
              <w:tab/>
              <w:t xml:space="preserve">□ parziale</w:t>
              <w:tab/>
              <w:t xml:space="preserve">□ non ragg iunto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16"/>
                <w:tab w:val="left" w:leader="none" w:pos="3196"/>
              </w:tabs>
              <w:spacing w:after="0" w:before="116" w:line="240" w:lineRule="auto"/>
              <w:ind w:left="102" w:right="56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Errori di processamento numerico (negli aspetti cardinali e ordinali e nella    corrispondenza tra numero e quantità)  □ spesso</w:t>
              <w:tab/>
              <w:t xml:space="preserve">□ talvolta</w:t>
              <w:tab/>
              <w:t xml:space="preserve">□ mai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705"/>
                <w:tab w:val="left" w:leader="none" w:pos="7854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degli algoritmi di base del calcolo (scritto e a mente) □ adeguato</w:t>
              <w:tab/>
              <w:t xml:space="preserve">□ parziale</w:t>
              <w:tab/>
              <w:t xml:space="preserve">□ non adeguato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28"/>
                <w:tab w:val="left" w:leader="none" w:pos="5180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di problem solving □ adeguato</w:t>
              <w:tab/>
              <w:t xml:space="preserve">□ parziale</w:t>
              <w:tab/>
              <w:t xml:space="preserve">□ non adeguato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10"/>
                <w:tab w:val="left" w:leader="none" w:pos="6262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del testo di un problema □ adeguato</w:t>
              <w:tab/>
              <w:t xml:space="preserve">□ parziale</w:t>
              <w:tab/>
              <w:t xml:space="preserve">□ non adeguato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933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933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185.0" w:type="dxa"/>
        <w:jc w:val="left"/>
        <w:tblInd w:w="104.0" w:type="dxa"/>
        <w:tblLayout w:type="fixed"/>
        <w:tblLook w:val="0000"/>
      </w:tblPr>
      <w:tblGrid>
        <w:gridCol w:w="105"/>
        <w:gridCol w:w="1965"/>
        <w:gridCol w:w="1740"/>
        <w:gridCol w:w="450"/>
        <w:gridCol w:w="1560"/>
        <w:gridCol w:w="1425"/>
        <w:gridCol w:w="1560"/>
        <w:gridCol w:w="1380"/>
        <w:tblGridChange w:id="0">
          <w:tblGrid>
            <w:gridCol w:w="105"/>
            <w:gridCol w:w="1965"/>
            <w:gridCol w:w="1740"/>
            <w:gridCol w:w="450"/>
            <w:gridCol w:w="1560"/>
            <w:gridCol w:w="1425"/>
            <w:gridCol w:w="1560"/>
            <w:gridCol w:w="1380"/>
          </w:tblGrid>
        </w:tblGridChange>
      </w:tblGrid>
      <w:tr>
        <w:trPr>
          <w:cantSplit w:val="0"/>
          <w:trHeight w:val="599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PROPRIETÀ LINGUISTICA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9" w:hRule="atLeast"/>
          <w:tblHeader w:val="0"/>
        </w:trPr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widowControl w:val="0"/>
              <w:numPr>
                <w:ilvl w:val="0"/>
                <w:numId w:val="28"/>
              </w:numPr>
              <w:tabs>
                <w:tab w:val="left" w:leader="none" w:pos="302"/>
              </w:tabs>
              <w:spacing w:before="116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difficoltà nella strutturazione della frase</w:t>
            </w:r>
          </w:p>
          <w:p w:rsidR="00000000" w:rsidDel="00000000" w:rsidP="00000000" w:rsidRDefault="00000000" w:rsidRPr="00000000" w14:paraId="000000BA">
            <w:pPr>
              <w:widowControl w:val="0"/>
              <w:numPr>
                <w:ilvl w:val="0"/>
                <w:numId w:val="28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difficoltà nel reperimento lessicale</w:t>
            </w:r>
          </w:p>
          <w:p w:rsidR="00000000" w:rsidDel="00000000" w:rsidP="00000000" w:rsidRDefault="00000000" w:rsidRPr="00000000" w14:paraId="000000BB">
            <w:pPr>
              <w:widowControl w:val="0"/>
              <w:numPr>
                <w:ilvl w:val="0"/>
                <w:numId w:val="28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difficoltà nell’esposizione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302"/>
              </w:tabs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numPr>
                <w:ilvl w:val="0"/>
                <w:numId w:val="28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7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7" w:hRule="atLeast"/>
          <w:tblHeader w:val="0"/>
        </w:trPr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 memorizzare: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0"/>
              <w:numPr>
                <w:ilvl w:val="0"/>
                <w:numId w:val="27"/>
              </w:numPr>
              <w:tabs>
                <w:tab w:val="left" w:leader="none" w:pos="302"/>
              </w:tabs>
              <w:spacing w:before="121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categorizzazioni</w:t>
            </w:r>
          </w:p>
          <w:p w:rsidR="00000000" w:rsidDel="00000000" w:rsidP="00000000" w:rsidRDefault="00000000" w:rsidRPr="00000000" w14:paraId="000000CF">
            <w:pPr>
              <w:widowControl w:val="0"/>
              <w:numPr>
                <w:ilvl w:val="0"/>
                <w:numId w:val="27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formule, strutture grammaticali, algoritmi (tabelline, nomi, date …)</w:t>
            </w:r>
          </w:p>
          <w:p w:rsidR="00000000" w:rsidDel="00000000" w:rsidP="00000000" w:rsidRDefault="00000000" w:rsidRPr="00000000" w14:paraId="000000D0">
            <w:pPr>
              <w:widowControl w:val="0"/>
              <w:numPr>
                <w:ilvl w:val="0"/>
                <w:numId w:val="27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sequenze e procedure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7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ATTENZIONE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6.9765625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widowControl w:val="0"/>
              <w:numPr>
                <w:ilvl w:val="0"/>
                <w:numId w:val="26"/>
              </w:numPr>
              <w:tabs>
                <w:tab w:val="left" w:leader="none" w:pos="302"/>
              </w:tabs>
              <w:spacing w:before="116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attenzione  visuo-spaziale</w:t>
            </w:r>
          </w:p>
          <w:p w:rsidR="00000000" w:rsidDel="00000000" w:rsidP="00000000" w:rsidRDefault="00000000" w:rsidRPr="00000000" w14:paraId="000000E1">
            <w:pPr>
              <w:widowControl w:val="0"/>
              <w:numPr>
                <w:ilvl w:val="0"/>
                <w:numId w:val="26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selettiva</w:t>
            </w:r>
          </w:p>
          <w:p w:rsidR="00000000" w:rsidDel="00000000" w:rsidP="00000000" w:rsidRDefault="00000000" w:rsidRPr="00000000" w14:paraId="000000E2">
            <w:pPr>
              <w:widowControl w:val="0"/>
              <w:numPr>
                <w:ilvl w:val="0"/>
                <w:numId w:val="26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intensiva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tabs>
                <w:tab w:val="left" w:leader="none" w:pos="302"/>
              </w:tabs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6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AFFATICABILITÀ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widowControl w:val="0"/>
              <w:numPr>
                <w:ilvl w:val="0"/>
                <w:numId w:val="25"/>
              </w:numPr>
              <w:tabs>
                <w:tab w:val="left" w:leader="none" w:pos="302"/>
              </w:tabs>
              <w:spacing w:before="116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widowControl w:val="0"/>
              <w:numPr>
                <w:ilvl w:val="0"/>
                <w:numId w:val="24"/>
              </w:numPr>
              <w:tabs>
                <w:tab w:val="left" w:leader="none" w:pos="305"/>
              </w:tabs>
              <w:spacing w:before="116" w:lineRule="auto"/>
              <w:ind w:left="304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widowControl w:val="0"/>
              <w:numPr>
                <w:ilvl w:val="0"/>
                <w:numId w:val="23"/>
              </w:numPr>
              <w:tabs>
                <w:tab w:val="left" w:leader="none" w:pos="302"/>
              </w:tabs>
              <w:spacing w:before="116" w:lineRule="auto"/>
              <w:ind w:left="301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75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ATTEGGIAMENTI E COMPORTAMENTI RISCONTRABILI A 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Regolarità frequenza scolastica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0"/>
              <w:numPr>
                <w:ilvl w:val="0"/>
                <w:numId w:val="21"/>
              </w:numPr>
              <w:tabs>
                <w:tab w:val="left" w:leader="none" w:pos="420"/>
              </w:tabs>
              <w:ind w:left="419" w:right="250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Molto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0"/>
              <w:numPr>
                <w:ilvl w:val="0"/>
                <w:numId w:val="20"/>
              </w:numPr>
              <w:tabs>
                <w:tab w:val="left" w:leader="none" w:pos="419"/>
              </w:tabs>
              <w:ind w:left="419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widowControl w:val="0"/>
              <w:numPr>
                <w:ilvl w:val="0"/>
                <w:numId w:val="19"/>
              </w:numPr>
              <w:tabs>
                <w:tab w:val="left" w:leader="none" w:pos="422"/>
              </w:tabs>
              <w:ind w:left="421" w:right="178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Poco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widowControl w:val="0"/>
              <w:numPr>
                <w:ilvl w:val="0"/>
                <w:numId w:val="18"/>
              </w:numPr>
              <w:tabs>
                <w:tab w:val="left" w:leader="none" w:pos="420"/>
              </w:tabs>
              <w:spacing w:before="142" w:line="275" w:lineRule="auto"/>
              <w:ind w:left="419" w:right="211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Accettazione e rispetto delle regole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0"/>
              <w:numPr>
                <w:ilvl w:val="0"/>
                <w:numId w:val="17"/>
              </w:numPr>
              <w:tabs>
                <w:tab w:val="left" w:leader="none" w:pos="420"/>
              </w:tabs>
              <w:ind w:left="419" w:right="250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Molto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widowControl w:val="0"/>
              <w:numPr>
                <w:ilvl w:val="0"/>
                <w:numId w:val="16"/>
              </w:numPr>
              <w:tabs>
                <w:tab w:val="left" w:leader="none" w:pos="419"/>
              </w:tabs>
              <w:ind w:left="419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widowControl w:val="0"/>
              <w:numPr>
                <w:ilvl w:val="0"/>
                <w:numId w:val="15"/>
              </w:numPr>
              <w:tabs>
                <w:tab w:val="left" w:leader="none" w:pos="422"/>
              </w:tabs>
              <w:ind w:left="421" w:right="178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Poco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widowControl w:val="0"/>
              <w:numPr>
                <w:ilvl w:val="0"/>
                <w:numId w:val="14"/>
              </w:numPr>
              <w:tabs>
                <w:tab w:val="left" w:leader="none" w:pos="420"/>
              </w:tabs>
              <w:spacing w:before="142" w:line="278.00000000000006" w:lineRule="auto"/>
              <w:ind w:left="419" w:right="211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Rispetto degli impegni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widowControl w:val="0"/>
              <w:numPr>
                <w:ilvl w:val="0"/>
                <w:numId w:val="13"/>
              </w:numPr>
              <w:tabs>
                <w:tab w:val="left" w:leader="none" w:pos="420"/>
              </w:tabs>
              <w:ind w:left="419" w:right="250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Molto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numPr>
                <w:ilvl w:val="0"/>
                <w:numId w:val="12"/>
              </w:numPr>
              <w:tabs>
                <w:tab w:val="left" w:leader="none" w:pos="419"/>
              </w:tabs>
              <w:ind w:left="419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widowControl w:val="0"/>
              <w:numPr>
                <w:ilvl w:val="0"/>
                <w:numId w:val="10"/>
              </w:numPr>
              <w:tabs>
                <w:tab w:val="left" w:leader="none" w:pos="422"/>
              </w:tabs>
              <w:ind w:left="421" w:right="178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Poco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widowControl w:val="0"/>
              <w:numPr>
                <w:ilvl w:val="0"/>
                <w:numId w:val="9"/>
              </w:numPr>
              <w:tabs>
                <w:tab w:val="left" w:leader="none" w:pos="420"/>
              </w:tabs>
              <w:spacing w:before="142" w:line="275" w:lineRule="auto"/>
              <w:ind w:left="419" w:right="211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PUNTI DI FORZA</w:t>
            </w:r>
            <w:r w:rsidDel="00000000" w:rsidR="00000000" w:rsidRPr="00000000">
              <w:rPr>
                <w:rtl w:val="0"/>
              </w:rPr>
              <w:t xml:space="preserve"> (interessi, predisposizioni, abilità particolari in determinate aree disciplinari):</w:t>
            </w:r>
          </w:p>
          <w:p w:rsidR="00000000" w:rsidDel="00000000" w:rsidP="00000000" w:rsidRDefault="00000000" w:rsidRPr="00000000" w14:paraId="00000124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tabs>
                <w:tab w:val="left" w:leader="none" w:pos="420"/>
              </w:tabs>
              <w:spacing w:before="142" w:line="275" w:lineRule="auto"/>
              <w:ind w:right="21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tabs>
                <w:tab w:val="left" w:leader="none" w:pos="420"/>
              </w:tabs>
              <w:spacing w:before="142" w:line="275" w:lineRule="auto"/>
              <w:ind w:right="21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GRADO DI AUTONOMIA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Ricorre all'aiuto dell'insegnante per ulteriori spiegazioni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Ricorre all'aiuto di un compagno 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Tende a copiare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 strumenti compensativi</w:t>
      </w:r>
    </w:p>
    <w:p w:rsidR="00000000" w:rsidDel="00000000" w:rsidP="00000000" w:rsidRDefault="00000000" w:rsidRPr="00000000" w14:paraId="0000014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STRATEGIE DIDATTICHE E TIPOLOGIE DI VALUTAZIONE</w:t>
      </w:r>
    </w:p>
    <w:p w:rsidR="00000000" w:rsidDel="00000000" w:rsidP="00000000" w:rsidRDefault="00000000" w:rsidRPr="00000000" w14:paraId="0000014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41" w:rightFromText="141" w:topFromText="0" w:bottomFromText="0" w:vertAnchor="text" w:horzAnchor="text" w:tblpX="0" w:tblpY="309"/>
        <w:tblW w:w="1000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80"/>
        <w:gridCol w:w="828"/>
        <w:tblGridChange w:id="0">
          <w:tblGrid>
            <w:gridCol w:w="9180"/>
            <w:gridCol w:w="828"/>
          </w:tblGrid>
        </w:tblGridChange>
      </w:tblGrid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14B">
            <w:pPr>
              <w:spacing w:before="9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Incoraggiare l’apprendimento collaborativo favorendo le attività in piccoli gruppi.</w:t>
            </w:r>
          </w:p>
          <w:p w:rsidR="00000000" w:rsidDel="00000000" w:rsidP="00000000" w:rsidRDefault="00000000" w:rsidRPr="00000000" w14:paraId="0000014C">
            <w:pPr>
              <w:spacing w:before="9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14E">
            <w:pPr>
              <w:spacing w:before="1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Sostenere e promuovere un approccio strategico nello studio utilizzando mediatori didattici facilitanti l’apprendimento (immagini, mappe ͙).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150">
            <w:pPr>
              <w:spacing w:before="9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Sollecitare collegamenti fra le nuove informazioni e quelle già acquisite ogni volta che si inizia un nuovo argomento di studio.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152">
            <w:pPr>
              <w:spacing w:before="12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Predisporre azioni di tutoraggio</w:t>
            </w:r>
          </w:p>
          <w:p w:rsidR="00000000" w:rsidDel="00000000" w:rsidP="00000000" w:rsidRDefault="00000000" w:rsidRPr="00000000" w14:paraId="00000153">
            <w:pPr>
              <w:spacing w:before="12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155">
            <w:pPr>
              <w:spacing w:before="1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Offrire anticipatamente schemi grafici relativi all’argomento di studio, per orientare l’alunno nella discriminazione delle informazioni essenziali.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157">
            <w:pPr>
              <w:spacing w:before="1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Privilegiare l’apprendimento esperienziale e laboratoriale “per favorire l’operatività e allo stesso tempo il dialogo, la riflessione su quello che si fa”͖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59">
            <w:pPr>
              <w:spacing w:before="1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Sviluppare processi di autovalutazione e valorizzazione del sé per un maggior autocontrollo delle strategie di apprendimento.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5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Semplificare il testo</w:t>
            </w:r>
          </w:p>
          <w:p w:rsidR="00000000" w:rsidDel="00000000" w:rsidP="00000000" w:rsidRDefault="00000000" w:rsidRPr="00000000" w14:paraId="0000015C">
            <w:pPr>
              <w:spacing w:before="1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5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Utilizzare tabelle, schemi, questionari, mappe concettuali</w:t>
            </w:r>
          </w:p>
          <w:p w:rsidR="00000000" w:rsidDel="00000000" w:rsidP="00000000" w:rsidRDefault="00000000" w:rsidRPr="00000000" w14:paraId="0000015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before="1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6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Prevedere spiegazioni individuali ed individualizzate</w:t>
            </w:r>
          </w:p>
          <w:p w:rsidR="00000000" w:rsidDel="00000000" w:rsidP="00000000" w:rsidRDefault="00000000" w:rsidRPr="00000000" w14:paraId="00000163">
            <w:pPr>
              <w:spacing w:before="1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65">
            <w:pPr>
              <w:spacing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Prevedere attività di consolidamento e/o di potenziamento</w:t>
            </w:r>
          </w:p>
          <w:p w:rsidR="00000000" w:rsidDel="00000000" w:rsidP="00000000" w:rsidRDefault="00000000" w:rsidRPr="00000000" w14:paraId="00000166">
            <w:pPr>
              <w:spacing w:before="1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6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Predisporre prove oggettive del tipo vero-falso; a scelta multipla; a scelta multipla con più risposte; completamento</w:t>
            </w:r>
          </w:p>
          <w:p w:rsidR="00000000" w:rsidDel="00000000" w:rsidP="00000000" w:rsidRDefault="00000000" w:rsidRPr="00000000" w14:paraId="00000169">
            <w:pPr>
              <w:spacing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6B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Predisporre verifiche scritte accessibili, brevi, strutturate, scalari </w:t>
            </w:r>
          </w:p>
          <w:p w:rsidR="00000000" w:rsidDel="00000000" w:rsidP="00000000" w:rsidRDefault="00000000" w:rsidRPr="00000000" w14:paraId="0000016C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Facilitare la decodifica della consegna e del testo</w:t>
            </w:r>
          </w:p>
          <w:p w:rsidR="00000000" w:rsidDel="00000000" w:rsidP="00000000" w:rsidRDefault="00000000" w:rsidRPr="00000000" w14:paraId="0000016D">
            <w:pPr>
              <w:spacing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6F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Valutare tenendo conto maggiormente del contenuto che della forma</w:t>
            </w:r>
          </w:p>
          <w:p w:rsidR="00000000" w:rsidDel="00000000" w:rsidP="00000000" w:rsidRDefault="00000000" w:rsidRPr="00000000" w14:paraId="00000170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72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Valorizzare il contenuto nell’esposizione orale, tenendo conto di eventuali difficoltà espositive</w:t>
            </w:r>
          </w:p>
          <w:p w:rsidR="00000000" w:rsidDel="00000000" w:rsidP="00000000" w:rsidRDefault="00000000" w:rsidRPr="00000000" w14:paraId="00000173">
            <w:pPr>
              <w:spacing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75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6131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5909"/>
              <w:gridCol w:w="222"/>
              <w:tblGridChange w:id="0">
                <w:tblGrid>
                  <w:gridCol w:w="5909"/>
                  <w:gridCol w:w="222"/>
                </w:tblGrid>
              </w:tblGridChange>
            </w:tblGrid>
            <w:tr>
              <w:trPr>
                <w:cantSplit w:val="0"/>
                <w:trHeight w:val="122" w:hRule="atLeast"/>
                <w:tblHeader w:val="0"/>
              </w:trPr>
              <w:tc>
                <w:tcPr/>
                <w:p w:rsidR="00000000" w:rsidDel="00000000" w:rsidP="00000000" w:rsidRDefault="00000000" w:rsidRPr="00000000" w14:paraId="0000017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  <w:rtl w:val="0"/>
                    </w:rPr>
                    <w:t xml:space="preserve">Nei test di lingua straniera indicare la consegna in lingua italiana </w:t>
                  </w:r>
                </w:p>
              </w:tc>
              <w:tc>
                <w:tcPr/>
                <w:p w:rsidR="00000000" w:rsidDel="00000000" w:rsidP="00000000" w:rsidRDefault="00000000" w:rsidRPr="00000000" w14:paraId="0000017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22" w:hRule="atLeast"/>
                <w:tblHeader w:val="0"/>
              </w:trPr>
              <w:tc>
                <w:tcPr/>
                <w:p w:rsidR="00000000" w:rsidDel="00000000" w:rsidP="00000000" w:rsidRDefault="00000000" w:rsidRPr="00000000" w14:paraId="0000017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7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7A">
            <w:pPr>
              <w:spacing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Ridurre il numero delle domande e/o esercizi nelle verifiche scritte oppure la lunghezza del testo </w:t>
            </w:r>
          </w:p>
          <w:p w:rsidR="00000000" w:rsidDel="00000000" w:rsidP="00000000" w:rsidRDefault="00000000" w:rsidRPr="00000000" w14:paraId="0000017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 comprensione o delle versioni dall'inglese in italiano oppure garantire tempi più lunghi </w:t>
            </w:r>
          </w:p>
          <w:p w:rsidR="00000000" w:rsidDel="00000000" w:rsidP="00000000" w:rsidRDefault="00000000" w:rsidRPr="00000000" w14:paraId="0000017E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8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Suddividere la valutazione della versione dalla Lingua straniera (scritto e orale) in due momenti: 1. Morfosintattica 2.Traduzione (accettata anche se fornita a senso)</w:t>
            </w:r>
          </w:p>
          <w:p w:rsidR="00000000" w:rsidDel="00000000" w:rsidP="00000000" w:rsidRDefault="00000000" w:rsidRPr="00000000" w14:paraId="0000018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Segnalare senza sanzionare gli errori ortografici 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18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Ignorare gli errori di trascrizione</w:t>
            </w:r>
          </w:p>
          <w:p w:rsidR="00000000" w:rsidDel="00000000" w:rsidP="00000000" w:rsidRDefault="00000000" w:rsidRPr="00000000" w14:paraId="0000018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8B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Altro</w:t>
            </w:r>
          </w:p>
          <w:p w:rsidR="00000000" w:rsidDel="00000000" w:rsidP="00000000" w:rsidRDefault="00000000" w:rsidRPr="00000000" w14:paraId="0000018C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PATTO CON LA FAMIGLIA</w:t>
      </w:r>
    </w:p>
    <w:p w:rsidR="00000000" w:rsidDel="00000000" w:rsidP="00000000" w:rsidRDefault="00000000" w:rsidRPr="00000000" w14:paraId="00000192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0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05"/>
        <w:tblGridChange w:id="0">
          <w:tblGrid>
            <w:gridCol w:w="10005"/>
          </w:tblGrid>
        </w:tblGridChange>
      </w:tblGrid>
      <w:tr>
        <w:trPr>
          <w:cantSplit w:val="0"/>
          <w:trHeight w:val="815" w:hRule="atLeast"/>
          <w:tblHeader w:val="0"/>
        </w:trPr>
        <w:tc>
          <w:tcPr/>
          <w:p w:rsidR="00000000" w:rsidDel="00000000" w:rsidP="00000000" w:rsidRDefault="00000000" w:rsidRPr="00000000" w14:paraId="00000194">
            <w:pPr>
              <w:spacing w:before="3"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Compiti a casa (riduzione, distribuzione settimanale del carico di lavoro, modalità di presentazione,</w:t>
            </w:r>
          </w:p>
          <w:p w:rsidR="00000000" w:rsidDel="00000000" w:rsidP="00000000" w:rsidRDefault="00000000" w:rsidRPr="00000000" w14:paraId="00000195">
            <w:pPr>
              <w:spacing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gestione del diario…)</w:t>
            </w:r>
          </w:p>
          <w:p w:rsidR="00000000" w:rsidDel="00000000" w:rsidP="00000000" w:rsidRDefault="00000000" w:rsidRPr="00000000" w14:paraId="00000196">
            <w:pPr>
              <w:spacing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/>
          <w:p w:rsidR="00000000" w:rsidDel="00000000" w:rsidP="00000000" w:rsidRDefault="00000000" w:rsidRPr="00000000" w14:paraId="00000198">
            <w:pPr>
              <w:spacing w:before="5" w:line="253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Modalità di aiuto (chi, come, per quanto tempo, per quali attività o discipline segue il bambino nello studio)</w:t>
            </w:r>
          </w:p>
          <w:p w:rsidR="00000000" w:rsidDel="00000000" w:rsidP="00000000" w:rsidRDefault="00000000" w:rsidRPr="00000000" w14:paraId="00000199">
            <w:pPr>
              <w:spacing w:before="5" w:line="253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before="5" w:line="253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/>
          <w:p w:rsidR="00000000" w:rsidDel="00000000" w:rsidP="00000000" w:rsidRDefault="00000000" w:rsidRPr="00000000" w14:paraId="0000019B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Preparazione delle interrogazioni e verifiche (tempi e modalità)</w:t>
            </w:r>
          </w:p>
          <w:p w:rsidR="00000000" w:rsidDel="00000000" w:rsidP="00000000" w:rsidRDefault="00000000" w:rsidRPr="00000000" w14:paraId="0000019C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before="2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/>
          <w:p w:rsidR="00000000" w:rsidDel="00000000" w:rsidP="00000000" w:rsidRDefault="00000000" w:rsidRPr="00000000" w14:paraId="0000019E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Altro</w:t>
            </w:r>
          </w:p>
          <w:p w:rsidR="00000000" w:rsidDel="00000000" w:rsidP="00000000" w:rsidRDefault="00000000" w:rsidRPr="00000000" w14:paraId="0000019F">
            <w:pPr>
              <w:spacing w:before="2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parti coinvolte si impegnano a rispettare quanto condiviso e concordato nel presente PDP per il successo formativo dell'alunno.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DIRIGENTE SCOLASTICO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DOCENTI CONSIGLIO DI CLASSE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(firma leggibile)               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                            GENITORI 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(firma leggibile)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                     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09" w:top="1134" w:left="1134" w:right="1134" w:header="720" w:footer="26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  <w:font w:name="Verdana"/>
  <w:font w:name="Times New Roman"/>
  <w:font w:name="Courier New"/>
  <w:font w:name="TTE45C3EB0t00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848" w:hanging="142"/>
      </w:pPr>
      <w:rPr/>
    </w:lvl>
    <w:lvl w:ilvl="2">
      <w:start w:val="0"/>
      <w:numFmt w:val="bullet"/>
      <w:lvlText w:val="ï"/>
      <w:lvlJc w:val="left"/>
      <w:pPr>
        <w:ind w:left="1394" w:hanging="142"/>
      </w:pPr>
      <w:rPr/>
    </w:lvl>
    <w:lvl w:ilvl="3">
      <w:start w:val="0"/>
      <w:numFmt w:val="bullet"/>
      <w:lvlText w:val="ï"/>
      <w:lvlJc w:val="left"/>
      <w:pPr>
        <w:ind w:left="1941" w:hanging="142"/>
      </w:pPr>
      <w:rPr/>
    </w:lvl>
    <w:lvl w:ilvl="4">
      <w:start w:val="0"/>
      <w:numFmt w:val="bullet"/>
      <w:lvlText w:val="ï"/>
      <w:lvlJc w:val="left"/>
      <w:pPr>
        <w:ind w:left="2488" w:hanging="142"/>
      </w:pPr>
      <w:rPr/>
    </w:lvl>
    <w:lvl w:ilvl="5">
      <w:start w:val="0"/>
      <w:numFmt w:val="bullet"/>
      <w:lvlText w:val="ï"/>
      <w:lvlJc w:val="left"/>
      <w:pPr>
        <w:ind w:left="3035" w:hanging="142"/>
      </w:pPr>
      <w:rPr/>
    </w:lvl>
    <w:lvl w:ilvl="6">
      <w:start w:val="0"/>
      <w:numFmt w:val="bullet"/>
      <w:lvlText w:val="ï"/>
      <w:lvlJc w:val="left"/>
      <w:pPr>
        <w:ind w:left="3581" w:hanging="141.99999999999955"/>
      </w:pPr>
      <w:rPr/>
    </w:lvl>
    <w:lvl w:ilvl="7">
      <w:start w:val="0"/>
      <w:numFmt w:val="bullet"/>
      <w:lvlText w:val="ï"/>
      <w:lvlJc w:val="left"/>
      <w:pPr>
        <w:ind w:left="4128" w:hanging="142"/>
      </w:pPr>
      <w:rPr/>
    </w:lvl>
    <w:lvl w:ilvl="8">
      <w:start w:val="0"/>
      <w:numFmt w:val="bullet"/>
      <w:lvlText w:val="ï"/>
      <w:lvlJc w:val="left"/>
      <w:pPr>
        <w:ind w:left="4675" w:hanging="142"/>
      </w:pPr>
      <w:rPr/>
    </w:lvl>
  </w:abstractNum>
  <w:abstractNum w:abstractNumId="2">
    <w:lvl w:ilvl="0">
      <w:start w:val="0"/>
      <w:numFmt w:val="bullet"/>
      <w:lvlText w:val="□"/>
      <w:lvlJc w:val="left"/>
      <w:pPr>
        <w:ind w:left="303" w:hanging="142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392" w:hanging="141.99999999999997"/>
      </w:pPr>
      <w:rPr/>
    </w:lvl>
    <w:lvl w:ilvl="2">
      <w:start w:val="0"/>
      <w:numFmt w:val="bullet"/>
      <w:lvlText w:val="ï"/>
      <w:lvlJc w:val="left"/>
      <w:pPr>
        <w:ind w:left="481" w:hanging="141.99999999999994"/>
      </w:pPr>
      <w:rPr/>
    </w:lvl>
    <w:lvl w:ilvl="3">
      <w:start w:val="0"/>
      <w:numFmt w:val="bullet"/>
      <w:lvlText w:val="ï"/>
      <w:lvlJc w:val="left"/>
      <w:pPr>
        <w:ind w:left="570" w:hanging="142"/>
      </w:pPr>
      <w:rPr/>
    </w:lvl>
    <w:lvl w:ilvl="4">
      <w:start w:val="0"/>
      <w:numFmt w:val="bullet"/>
      <w:lvlText w:val="ï"/>
      <w:lvlJc w:val="left"/>
      <w:pPr>
        <w:ind w:left="658" w:hanging="142"/>
      </w:pPr>
      <w:rPr/>
    </w:lvl>
    <w:lvl w:ilvl="5">
      <w:start w:val="0"/>
      <w:numFmt w:val="bullet"/>
      <w:lvlText w:val="ï"/>
      <w:lvlJc w:val="left"/>
      <w:pPr>
        <w:ind w:left="747" w:hanging="142"/>
      </w:pPr>
      <w:rPr/>
    </w:lvl>
    <w:lvl w:ilvl="6">
      <w:start w:val="0"/>
      <w:numFmt w:val="bullet"/>
      <w:lvlText w:val="ï"/>
      <w:lvlJc w:val="left"/>
      <w:pPr>
        <w:ind w:left="836" w:hanging="142.0000000000001"/>
      </w:pPr>
      <w:rPr/>
    </w:lvl>
    <w:lvl w:ilvl="7">
      <w:start w:val="0"/>
      <w:numFmt w:val="bullet"/>
      <w:lvlText w:val="ï"/>
      <w:lvlJc w:val="left"/>
      <w:pPr>
        <w:ind w:left="924" w:hanging="142"/>
      </w:pPr>
      <w:rPr/>
    </w:lvl>
    <w:lvl w:ilvl="8">
      <w:start w:val="0"/>
      <w:numFmt w:val="bullet"/>
      <w:lvlText w:val="ï"/>
      <w:lvlJc w:val="left"/>
      <w:pPr>
        <w:ind w:left="1013" w:hanging="142"/>
      </w:pPr>
      <w:rPr/>
    </w:lvl>
  </w:abstractNum>
  <w:abstractNum w:abstractNumId="3">
    <w:lvl w:ilvl="0">
      <w:start w:val="0"/>
      <w:numFmt w:val="bullet"/>
      <w:lvlText w:val="□"/>
      <w:lvlJc w:val="left"/>
      <w:pPr>
        <w:ind w:left="304" w:hanging="143.00000000000003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407" w:hanging="143"/>
      </w:pPr>
      <w:rPr/>
    </w:lvl>
    <w:lvl w:ilvl="2">
      <w:start w:val="0"/>
      <w:numFmt w:val="bullet"/>
      <w:lvlText w:val="ï"/>
      <w:lvlJc w:val="left"/>
      <w:pPr>
        <w:ind w:left="511" w:hanging="143"/>
      </w:pPr>
      <w:rPr/>
    </w:lvl>
    <w:lvl w:ilvl="3">
      <w:start w:val="0"/>
      <w:numFmt w:val="bullet"/>
      <w:lvlText w:val="ï"/>
      <w:lvlJc w:val="left"/>
      <w:pPr>
        <w:ind w:left="614" w:hanging="143.00000000000006"/>
      </w:pPr>
      <w:rPr/>
    </w:lvl>
    <w:lvl w:ilvl="4">
      <w:start w:val="0"/>
      <w:numFmt w:val="bullet"/>
      <w:lvlText w:val="ï"/>
      <w:lvlJc w:val="left"/>
      <w:pPr>
        <w:ind w:left="717" w:hanging="143"/>
      </w:pPr>
      <w:rPr/>
    </w:lvl>
    <w:lvl w:ilvl="5">
      <w:start w:val="0"/>
      <w:numFmt w:val="bullet"/>
      <w:lvlText w:val="ï"/>
      <w:lvlJc w:val="left"/>
      <w:pPr>
        <w:ind w:left="821" w:hanging="143"/>
      </w:pPr>
      <w:rPr/>
    </w:lvl>
    <w:lvl w:ilvl="6">
      <w:start w:val="0"/>
      <w:numFmt w:val="bullet"/>
      <w:lvlText w:val="ï"/>
      <w:lvlJc w:val="left"/>
      <w:pPr>
        <w:ind w:left="924" w:hanging="142.9999999999999"/>
      </w:pPr>
      <w:rPr/>
    </w:lvl>
    <w:lvl w:ilvl="7">
      <w:start w:val="0"/>
      <w:numFmt w:val="bullet"/>
      <w:lvlText w:val="ï"/>
      <w:lvlJc w:val="left"/>
      <w:pPr>
        <w:ind w:left="1027" w:hanging="143"/>
      </w:pPr>
      <w:rPr/>
    </w:lvl>
    <w:lvl w:ilvl="8">
      <w:start w:val="0"/>
      <w:numFmt w:val="bullet"/>
      <w:lvlText w:val="ï"/>
      <w:lvlJc w:val="left"/>
      <w:pPr>
        <w:ind w:left="1131" w:hanging="143"/>
      </w:pPr>
      <w:rPr/>
    </w:lvl>
  </w:abstractNum>
  <w:abstractNum w:abstractNumId="4">
    <w:lvl w:ilvl="0">
      <w:start w:val="0"/>
      <w:numFmt w:val="bullet"/>
      <w:lvlText w:val="□"/>
      <w:lvlJc w:val="left"/>
      <w:pPr>
        <w:ind w:left="354" w:hanging="251.00000000000003"/>
      </w:pPr>
      <w:rPr>
        <w:rFonts w:ascii="Courier New" w:cs="Courier New" w:eastAsia="Courier New" w:hAnsi="Courier New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151" w:hanging="251"/>
      </w:pPr>
      <w:rPr/>
    </w:lvl>
    <w:lvl w:ilvl="2">
      <w:start w:val="0"/>
      <w:numFmt w:val="bullet"/>
      <w:lvlText w:val="ï"/>
      <w:lvlJc w:val="left"/>
      <w:pPr>
        <w:ind w:left="1948" w:hanging="250.99999999999977"/>
      </w:pPr>
      <w:rPr/>
    </w:lvl>
    <w:lvl w:ilvl="3">
      <w:start w:val="0"/>
      <w:numFmt w:val="bullet"/>
      <w:lvlText w:val="ï"/>
      <w:lvlJc w:val="left"/>
      <w:pPr>
        <w:ind w:left="2744" w:hanging="251"/>
      </w:pPr>
      <w:rPr/>
    </w:lvl>
    <w:lvl w:ilvl="4">
      <w:start w:val="0"/>
      <w:numFmt w:val="bullet"/>
      <w:lvlText w:val="ï"/>
      <w:lvlJc w:val="left"/>
      <w:pPr>
        <w:ind w:left="3541" w:hanging="251"/>
      </w:pPr>
      <w:rPr/>
    </w:lvl>
    <w:lvl w:ilvl="5">
      <w:start w:val="0"/>
      <w:numFmt w:val="bullet"/>
      <w:lvlText w:val="ï"/>
      <w:lvlJc w:val="left"/>
      <w:pPr>
        <w:ind w:left="4337" w:hanging="251.00000000000045"/>
      </w:pPr>
      <w:rPr/>
    </w:lvl>
    <w:lvl w:ilvl="6">
      <w:start w:val="0"/>
      <w:numFmt w:val="bullet"/>
      <w:lvlText w:val="ï"/>
      <w:lvlJc w:val="left"/>
      <w:pPr>
        <w:ind w:left="5134" w:hanging="251"/>
      </w:pPr>
      <w:rPr/>
    </w:lvl>
    <w:lvl w:ilvl="7">
      <w:start w:val="0"/>
      <w:numFmt w:val="bullet"/>
      <w:lvlText w:val="ï"/>
      <w:lvlJc w:val="left"/>
      <w:pPr>
        <w:ind w:left="5931" w:hanging="251"/>
      </w:pPr>
      <w:rPr/>
    </w:lvl>
    <w:lvl w:ilvl="8">
      <w:start w:val="0"/>
      <w:numFmt w:val="bullet"/>
      <w:lvlText w:val="ï"/>
      <w:lvlJc w:val="left"/>
      <w:pPr>
        <w:ind w:left="6727" w:hanging="251"/>
      </w:pPr>
      <w:rPr/>
    </w:lvl>
  </w:abstractNum>
  <w:abstractNum w:abstractNumId="5">
    <w:lvl w:ilvl="0">
      <w:start w:val="0"/>
      <w:numFmt w:val="bullet"/>
      <w:lvlText w:val="□"/>
      <w:lvlJc w:val="left"/>
      <w:pPr>
        <w:ind w:left="556" w:hanging="252"/>
      </w:pPr>
      <w:rPr>
        <w:rFonts w:ascii="Courier New" w:cs="Courier New" w:eastAsia="Courier New" w:hAnsi="Courier New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332" w:hanging="252.00000000000023"/>
      </w:pPr>
      <w:rPr/>
    </w:lvl>
    <w:lvl w:ilvl="2">
      <w:start w:val="0"/>
      <w:numFmt w:val="bullet"/>
      <w:lvlText w:val="ï"/>
      <w:lvlJc w:val="left"/>
      <w:pPr>
        <w:ind w:left="2109" w:hanging="251.99999999999977"/>
      </w:pPr>
      <w:rPr/>
    </w:lvl>
    <w:lvl w:ilvl="3">
      <w:start w:val="0"/>
      <w:numFmt w:val="bullet"/>
      <w:lvlText w:val="ï"/>
      <w:lvlJc w:val="left"/>
      <w:pPr>
        <w:ind w:left="2885" w:hanging="252"/>
      </w:pPr>
      <w:rPr/>
    </w:lvl>
    <w:lvl w:ilvl="4">
      <w:start w:val="0"/>
      <w:numFmt w:val="bullet"/>
      <w:lvlText w:val="ï"/>
      <w:lvlJc w:val="left"/>
      <w:pPr>
        <w:ind w:left="3662" w:hanging="252"/>
      </w:pPr>
      <w:rPr/>
    </w:lvl>
    <w:lvl w:ilvl="5">
      <w:start w:val="0"/>
      <w:numFmt w:val="bullet"/>
      <w:lvlText w:val="ï"/>
      <w:lvlJc w:val="left"/>
      <w:pPr>
        <w:ind w:left="4438" w:hanging="252"/>
      </w:pPr>
      <w:rPr/>
    </w:lvl>
    <w:lvl w:ilvl="6">
      <w:start w:val="0"/>
      <w:numFmt w:val="bullet"/>
      <w:lvlText w:val="ï"/>
      <w:lvlJc w:val="left"/>
      <w:pPr>
        <w:ind w:left="5215" w:hanging="252"/>
      </w:pPr>
      <w:rPr/>
    </w:lvl>
    <w:lvl w:ilvl="7">
      <w:start w:val="0"/>
      <w:numFmt w:val="bullet"/>
      <w:lvlText w:val="ï"/>
      <w:lvlJc w:val="left"/>
      <w:pPr>
        <w:ind w:left="5991" w:hanging="252"/>
      </w:pPr>
      <w:rPr/>
    </w:lvl>
    <w:lvl w:ilvl="8">
      <w:start w:val="0"/>
      <w:numFmt w:val="bullet"/>
      <w:lvlText w:val="ï"/>
      <w:lvlJc w:val="left"/>
      <w:pPr>
        <w:ind w:left="6767" w:hanging="252"/>
      </w:pPr>
      <w:rPr/>
    </w:lvl>
  </w:abstractNum>
  <w:abstractNum w:abstractNumId="6">
    <w:lvl w:ilvl="0">
      <w:start w:val="0"/>
      <w:numFmt w:val="bullet"/>
      <w:lvlText w:val="□"/>
      <w:lvlJc w:val="left"/>
      <w:pPr>
        <w:ind w:left="357" w:hanging="252.99999999999997"/>
      </w:pPr>
      <w:rPr>
        <w:rFonts w:ascii="Courier New" w:cs="Courier New" w:eastAsia="Courier New" w:hAnsi="Courier New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153" w:hanging="253"/>
      </w:pPr>
      <w:rPr/>
    </w:lvl>
    <w:lvl w:ilvl="2">
      <w:start w:val="0"/>
      <w:numFmt w:val="bullet"/>
      <w:lvlText w:val="ï"/>
      <w:lvlJc w:val="left"/>
      <w:pPr>
        <w:ind w:left="1949" w:hanging="253"/>
      </w:pPr>
      <w:rPr/>
    </w:lvl>
    <w:lvl w:ilvl="3">
      <w:start w:val="0"/>
      <w:numFmt w:val="bullet"/>
      <w:lvlText w:val="ï"/>
      <w:lvlJc w:val="left"/>
      <w:pPr>
        <w:ind w:left="2746" w:hanging="253"/>
      </w:pPr>
      <w:rPr/>
    </w:lvl>
    <w:lvl w:ilvl="4">
      <w:start w:val="0"/>
      <w:numFmt w:val="bullet"/>
      <w:lvlText w:val="ï"/>
      <w:lvlJc w:val="left"/>
      <w:pPr>
        <w:ind w:left="3542" w:hanging="253"/>
      </w:pPr>
      <w:rPr/>
    </w:lvl>
    <w:lvl w:ilvl="5">
      <w:start w:val="0"/>
      <w:numFmt w:val="bullet"/>
      <w:lvlText w:val="ï"/>
      <w:lvlJc w:val="left"/>
      <w:pPr>
        <w:ind w:left="4339" w:hanging="253.00000000000045"/>
      </w:pPr>
      <w:rPr/>
    </w:lvl>
    <w:lvl w:ilvl="6">
      <w:start w:val="0"/>
      <w:numFmt w:val="bullet"/>
      <w:lvlText w:val="ï"/>
      <w:lvlJc w:val="left"/>
      <w:pPr>
        <w:ind w:left="5135" w:hanging="253"/>
      </w:pPr>
      <w:rPr/>
    </w:lvl>
    <w:lvl w:ilvl="7">
      <w:start w:val="0"/>
      <w:numFmt w:val="bullet"/>
      <w:lvlText w:val="ï"/>
      <w:lvlJc w:val="left"/>
      <w:pPr>
        <w:ind w:left="5931" w:hanging="252.9999999999991"/>
      </w:pPr>
      <w:rPr/>
    </w:lvl>
    <w:lvl w:ilvl="8">
      <w:start w:val="0"/>
      <w:numFmt w:val="bullet"/>
      <w:lvlText w:val="ï"/>
      <w:lvlJc w:val="left"/>
      <w:pPr>
        <w:ind w:left="6728" w:hanging="253"/>
      </w:pPr>
      <w:rPr/>
    </w:lvl>
  </w:abstractNum>
  <w:abstractNum w:abstractNumId="7">
    <w:lvl w:ilvl="0">
      <w:start w:val="0"/>
      <w:numFmt w:val="bullet"/>
      <w:lvlText w:val="□"/>
      <w:lvlJc w:val="left"/>
      <w:pPr>
        <w:ind w:left="104" w:hanging="253"/>
      </w:pPr>
      <w:rPr>
        <w:rFonts w:ascii="Courier New" w:cs="Courier New" w:eastAsia="Courier New" w:hAnsi="Courier New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926" w:hanging="253"/>
      </w:pPr>
      <w:rPr/>
    </w:lvl>
    <w:lvl w:ilvl="2">
      <w:start w:val="0"/>
      <w:numFmt w:val="bullet"/>
      <w:lvlText w:val="ï"/>
      <w:lvlJc w:val="left"/>
      <w:pPr>
        <w:ind w:left="1747" w:hanging="253.00000000000023"/>
      </w:pPr>
      <w:rPr/>
    </w:lvl>
    <w:lvl w:ilvl="3">
      <w:start w:val="0"/>
      <w:numFmt w:val="bullet"/>
      <w:lvlText w:val="ï"/>
      <w:lvlJc w:val="left"/>
      <w:pPr>
        <w:ind w:left="2569" w:hanging="253.00000000000045"/>
      </w:pPr>
      <w:rPr/>
    </w:lvl>
    <w:lvl w:ilvl="4">
      <w:start w:val="0"/>
      <w:numFmt w:val="bullet"/>
      <w:lvlText w:val="ï"/>
      <w:lvlJc w:val="left"/>
      <w:pPr>
        <w:ind w:left="3391" w:hanging="253"/>
      </w:pPr>
      <w:rPr/>
    </w:lvl>
    <w:lvl w:ilvl="5">
      <w:start w:val="0"/>
      <w:numFmt w:val="bullet"/>
      <w:lvlText w:val="ï"/>
      <w:lvlJc w:val="left"/>
      <w:pPr>
        <w:ind w:left="4212" w:hanging="253"/>
      </w:pPr>
      <w:rPr/>
    </w:lvl>
    <w:lvl w:ilvl="6">
      <w:start w:val="0"/>
      <w:numFmt w:val="bullet"/>
      <w:lvlText w:val="ï"/>
      <w:lvlJc w:val="left"/>
      <w:pPr>
        <w:ind w:left="5034" w:hanging="253"/>
      </w:pPr>
      <w:rPr/>
    </w:lvl>
    <w:lvl w:ilvl="7">
      <w:start w:val="0"/>
      <w:numFmt w:val="bullet"/>
      <w:lvlText w:val="ï"/>
      <w:lvlJc w:val="left"/>
      <w:pPr>
        <w:ind w:left="5855" w:hanging="253"/>
      </w:pPr>
      <w:rPr/>
    </w:lvl>
    <w:lvl w:ilvl="8">
      <w:start w:val="0"/>
      <w:numFmt w:val="bullet"/>
      <w:lvlText w:val="ï"/>
      <w:lvlJc w:val="left"/>
      <w:pPr>
        <w:ind w:left="6677" w:hanging="252.9999999999991"/>
      </w:pPr>
      <w:rPr/>
    </w:lvl>
  </w:abstractNum>
  <w:abstractNum w:abstractNumId="8">
    <w:lvl w:ilvl="0">
      <w:start w:val="0"/>
      <w:numFmt w:val="bullet"/>
      <w:lvlText w:val="□"/>
      <w:lvlJc w:val="left"/>
      <w:pPr>
        <w:ind w:left="357" w:hanging="252.99999999999997"/>
      </w:pPr>
      <w:rPr>
        <w:rFonts w:ascii="Courier New" w:cs="Courier New" w:eastAsia="Courier New" w:hAnsi="Courier New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153" w:hanging="253"/>
      </w:pPr>
      <w:rPr/>
    </w:lvl>
    <w:lvl w:ilvl="2">
      <w:start w:val="0"/>
      <w:numFmt w:val="bullet"/>
      <w:lvlText w:val="ï"/>
      <w:lvlJc w:val="left"/>
      <w:pPr>
        <w:ind w:left="1949" w:hanging="253"/>
      </w:pPr>
      <w:rPr/>
    </w:lvl>
    <w:lvl w:ilvl="3">
      <w:start w:val="0"/>
      <w:numFmt w:val="bullet"/>
      <w:lvlText w:val="ï"/>
      <w:lvlJc w:val="left"/>
      <w:pPr>
        <w:ind w:left="2746" w:hanging="253"/>
      </w:pPr>
      <w:rPr/>
    </w:lvl>
    <w:lvl w:ilvl="4">
      <w:start w:val="0"/>
      <w:numFmt w:val="bullet"/>
      <w:lvlText w:val="ï"/>
      <w:lvlJc w:val="left"/>
      <w:pPr>
        <w:ind w:left="3542" w:hanging="253"/>
      </w:pPr>
      <w:rPr/>
    </w:lvl>
    <w:lvl w:ilvl="5">
      <w:start w:val="0"/>
      <w:numFmt w:val="bullet"/>
      <w:lvlText w:val="ï"/>
      <w:lvlJc w:val="left"/>
      <w:pPr>
        <w:ind w:left="4339" w:hanging="253.00000000000045"/>
      </w:pPr>
      <w:rPr/>
    </w:lvl>
    <w:lvl w:ilvl="6">
      <w:start w:val="0"/>
      <w:numFmt w:val="bullet"/>
      <w:lvlText w:val="ï"/>
      <w:lvlJc w:val="left"/>
      <w:pPr>
        <w:ind w:left="5135" w:hanging="253"/>
      </w:pPr>
      <w:rPr/>
    </w:lvl>
    <w:lvl w:ilvl="7">
      <w:start w:val="0"/>
      <w:numFmt w:val="bullet"/>
      <w:lvlText w:val="ï"/>
      <w:lvlJc w:val="left"/>
      <w:pPr>
        <w:ind w:left="5931" w:hanging="252.9999999999991"/>
      </w:pPr>
      <w:rPr/>
    </w:lvl>
    <w:lvl w:ilvl="8">
      <w:start w:val="0"/>
      <w:numFmt w:val="bullet"/>
      <w:lvlText w:val="ï"/>
      <w:lvlJc w:val="left"/>
      <w:pPr>
        <w:ind w:left="6728" w:hanging="253"/>
      </w:pPr>
      <w:rPr/>
    </w:lvl>
  </w:abstractNum>
  <w:abstractNum w:abstractNumId="9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8"/>
      </w:pPr>
      <w:rPr/>
    </w:lvl>
    <w:lvl w:ilvl="2">
      <w:start w:val="0"/>
      <w:numFmt w:val="bullet"/>
      <w:lvlText w:val="ï"/>
      <w:lvlJc w:val="left"/>
      <w:pPr>
        <w:ind w:left="618" w:hanging="318.00000000000006"/>
      </w:pPr>
      <w:rPr/>
    </w:lvl>
    <w:lvl w:ilvl="3">
      <w:start w:val="0"/>
      <w:numFmt w:val="bullet"/>
      <w:lvlText w:val="ï"/>
      <w:lvlJc w:val="left"/>
      <w:pPr>
        <w:ind w:left="718" w:hanging="318"/>
      </w:pPr>
      <w:rPr/>
    </w:lvl>
    <w:lvl w:ilvl="4">
      <w:start w:val="0"/>
      <w:numFmt w:val="bullet"/>
      <w:lvlText w:val="ï"/>
      <w:lvlJc w:val="left"/>
      <w:pPr>
        <w:ind w:left="818" w:hanging="318"/>
      </w:pPr>
      <w:rPr/>
    </w:lvl>
    <w:lvl w:ilvl="5">
      <w:start w:val="0"/>
      <w:numFmt w:val="bullet"/>
      <w:lvlText w:val="ï"/>
      <w:lvlJc w:val="left"/>
      <w:pPr>
        <w:ind w:left="918" w:hanging="318"/>
      </w:pPr>
      <w:rPr/>
    </w:lvl>
    <w:lvl w:ilvl="6">
      <w:start w:val="0"/>
      <w:numFmt w:val="bullet"/>
      <w:lvlText w:val="ï"/>
      <w:lvlJc w:val="left"/>
      <w:pPr>
        <w:ind w:left="1017" w:hanging="318"/>
      </w:pPr>
      <w:rPr/>
    </w:lvl>
    <w:lvl w:ilvl="7">
      <w:start w:val="0"/>
      <w:numFmt w:val="bullet"/>
      <w:lvlText w:val="ï"/>
      <w:lvlJc w:val="left"/>
      <w:pPr>
        <w:ind w:left="1117" w:hanging="318"/>
      </w:pPr>
      <w:rPr/>
    </w:lvl>
    <w:lvl w:ilvl="8">
      <w:start w:val="0"/>
      <w:numFmt w:val="bullet"/>
      <w:lvlText w:val="ï"/>
      <w:lvlJc w:val="left"/>
      <w:pPr>
        <w:ind w:left="1217" w:hanging="318"/>
      </w:pPr>
      <w:rPr/>
    </w:lvl>
  </w:abstractNum>
  <w:abstractNum w:abstractNumId="10">
    <w:lvl w:ilvl="0">
      <w:start w:val="0"/>
      <w:numFmt w:val="bullet"/>
      <w:lvlText w:val="□"/>
      <w:lvlJc w:val="left"/>
      <w:pPr>
        <w:ind w:left="421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7"/>
      </w:pPr>
      <w:rPr/>
    </w:lvl>
    <w:lvl w:ilvl="2">
      <w:start w:val="0"/>
      <w:numFmt w:val="bullet"/>
      <w:lvlText w:val="ï"/>
      <w:lvlJc w:val="left"/>
      <w:pPr>
        <w:ind w:left="618" w:hanging="317"/>
      </w:pPr>
      <w:rPr/>
    </w:lvl>
    <w:lvl w:ilvl="3">
      <w:start w:val="0"/>
      <w:numFmt w:val="bullet"/>
      <w:lvlText w:val="ï"/>
      <w:lvlJc w:val="left"/>
      <w:pPr>
        <w:ind w:left="717" w:hanging="317"/>
      </w:pPr>
      <w:rPr/>
    </w:lvl>
    <w:lvl w:ilvl="4">
      <w:start w:val="0"/>
      <w:numFmt w:val="bullet"/>
      <w:lvlText w:val="ï"/>
      <w:lvlJc w:val="left"/>
      <w:pPr>
        <w:ind w:left="815" w:hanging="317"/>
      </w:pPr>
      <w:rPr/>
    </w:lvl>
    <w:lvl w:ilvl="5">
      <w:start w:val="0"/>
      <w:numFmt w:val="bullet"/>
      <w:lvlText w:val="ï"/>
      <w:lvlJc w:val="left"/>
      <w:pPr>
        <w:ind w:left="914" w:hanging="317"/>
      </w:pPr>
      <w:rPr/>
    </w:lvl>
    <w:lvl w:ilvl="6">
      <w:start w:val="0"/>
      <w:numFmt w:val="bullet"/>
      <w:lvlText w:val="ï"/>
      <w:lvlJc w:val="left"/>
      <w:pPr>
        <w:ind w:left="1012" w:hanging="317"/>
      </w:pPr>
      <w:rPr/>
    </w:lvl>
    <w:lvl w:ilvl="7">
      <w:start w:val="0"/>
      <w:numFmt w:val="bullet"/>
      <w:lvlText w:val="ï"/>
      <w:lvlJc w:val="left"/>
      <w:pPr>
        <w:ind w:left="1111" w:hanging="317.0000000000001"/>
      </w:pPr>
      <w:rPr/>
    </w:lvl>
    <w:lvl w:ilvl="8">
      <w:start w:val="0"/>
      <w:numFmt w:val="bullet"/>
      <w:lvlText w:val="ï"/>
      <w:lvlJc w:val="left"/>
      <w:pPr>
        <w:ind w:left="1209" w:hanging="317"/>
      </w:pPr>
      <w:rPr/>
    </w:lvl>
  </w:abstractNum>
  <w:abstractNum w:abstractNumId="1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0"/>
      <w:numFmt w:val="bullet"/>
      <w:lvlText w:val="□"/>
      <w:lvlJc w:val="left"/>
      <w:pPr>
        <w:ind w:left="419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4" w:hanging="317"/>
      </w:pPr>
      <w:rPr/>
    </w:lvl>
    <w:lvl w:ilvl="2">
      <w:start w:val="0"/>
      <w:numFmt w:val="bullet"/>
      <w:lvlText w:val="ï"/>
      <w:lvlJc w:val="left"/>
      <w:pPr>
        <w:ind w:left="630" w:hanging="317"/>
      </w:pPr>
      <w:rPr/>
    </w:lvl>
    <w:lvl w:ilvl="3">
      <w:start w:val="0"/>
      <w:numFmt w:val="bullet"/>
      <w:lvlText w:val="ï"/>
      <w:lvlJc w:val="left"/>
      <w:pPr>
        <w:ind w:left="736" w:hanging="317.0000000000001"/>
      </w:pPr>
      <w:rPr/>
    </w:lvl>
    <w:lvl w:ilvl="4">
      <w:start w:val="0"/>
      <w:numFmt w:val="bullet"/>
      <w:lvlText w:val="ï"/>
      <w:lvlJc w:val="left"/>
      <w:pPr>
        <w:ind w:left="842" w:hanging="317"/>
      </w:pPr>
      <w:rPr/>
    </w:lvl>
    <w:lvl w:ilvl="5">
      <w:start w:val="0"/>
      <w:numFmt w:val="bullet"/>
      <w:lvlText w:val="ï"/>
      <w:lvlJc w:val="left"/>
      <w:pPr>
        <w:ind w:left="948" w:hanging="317"/>
      </w:pPr>
      <w:rPr/>
    </w:lvl>
    <w:lvl w:ilvl="6">
      <w:start w:val="0"/>
      <w:numFmt w:val="bullet"/>
      <w:lvlText w:val="ï"/>
      <w:lvlJc w:val="left"/>
      <w:pPr>
        <w:ind w:left="1053" w:hanging="317"/>
      </w:pPr>
      <w:rPr/>
    </w:lvl>
    <w:lvl w:ilvl="7">
      <w:start w:val="0"/>
      <w:numFmt w:val="bullet"/>
      <w:lvlText w:val="ï"/>
      <w:lvlJc w:val="left"/>
      <w:pPr>
        <w:ind w:left="1159" w:hanging="317"/>
      </w:pPr>
      <w:rPr/>
    </w:lvl>
    <w:lvl w:ilvl="8">
      <w:start w:val="0"/>
      <w:numFmt w:val="bullet"/>
      <w:lvlText w:val="ï"/>
      <w:lvlJc w:val="left"/>
      <w:pPr>
        <w:ind w:left="1265" w:hanging="317"/>
      </w:pPr>
      <w:rPr/>
    </w:lvl>
  </w:abstractNum>
  <w:abstractNum w:abstractNumId="13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5" w:hanging="318"/>
      </w:pPr>
      <w:rPr/>
    </w:lvl>
    <w:lvl w:ilvl="2">
      <w:start w:val="0"/>
      <w:numFmt w:val="bullet"/>
      <w:lvlText w:val="ï"/>
      <w:lvlJc w:val="left"/>
      <w:pPr>
        <w:ind w:left="630" w:hanging="318"/>
      </w:pPr>
      <w:rPr/>
    </w:lvl>
    <w:lvl w:ilvl="3">
      <w:start w:val="0"/>
      <w:numFmt w:val="bullet"/>
      <w:lvlText w:val="ï"/>
      <w:lvlJc w:val="left"/>
      <w:pPr>
        <w:ind w:left="736" w:hanging="318"/>
      </w:pPr>
      <w:rPr/>
    </w:lvl>
    <w:lvl w:ilvl="4">
      <w:start w:val="0"/>
      <w:numFmt w:val="bullet"/>
      <w:lvlText w:val="ï"/>
      <w:lvlJc w:val="left"/>
      <w:pPr>
        <w:ind w:left="842" w:hanging="318"/>
      </w:pPr>
      <w:rPr/>
    </w:lvl>
    <w:lvl w:ilvl="5">
      <w:start w:val="0"/>
      <w:numFmt w:val="bullet"/>
      <w:lvlText w:val="ï"/>
      <w:lvlJc w:val="left"/>
      <w:pPr>
        <w:ind w:left="948" w:hanging="318"/>
      </w:pPr>
      <w:rPr/>
    </w:lvl>
    <w:lvl w:ilvl="6">
      <w:start w:val="0"/>
      <w:numFmt w:val="bullet"/>
      <w:lvlText w:val="ï"/>
      <w:lvlJc w:val="left"/>
      <w:pPr>
        <w:ind w:left="1053" w:hanging="318"/>
      </w:pPr>
      <w:rPr/>
    </w:lvl>
    <w:lvl w:ilvl="7">
      <w:start w:val="0"/>
      <w:numFmt w:val="bullet"/>
      <w:lvlText w:val="ï"/>
      <w:lvlJc w:val="left"/>
      <w:pPr>
        <w:ind w:left="1159" w:hanging="317.9999999999999"/>
      </w:pPr>
      <w:rPr/>
    </w:lvl>
    <w:lvl w:ilvl="8">
      <w:start w:val="0"/>
      <w:numFmt w:val="bullet"/>
      <w:lvlText w:val="ï"/>
      <w:lvlJc w:val="left"/>
      <w:pPr>
        <w:ind w:left="1265" w:hanging="318"/>
      </w:pPr>
      <w:rPr/>
    </w:lvl>
  </w:abstractNum>
  <w:abstractNum w:abstractNumId="14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8"/>
      </w:pPr>
      <w:rPr/>
    </w:lvl>
    <w:lvl w:ilvl="2">
      <w:start w:val="0"/>
      <w:numFmt w:val="bullet"/>
      <w:lvlText w:val="ï"/>
      <w:lvlJc w:val="left"/>
      <w:pPr>
        <w:ind w:left="618" w:hanging="318.00000000000006"/>
      </w:pPr>
      <w:rPr/>
    </w:lvl>
    <w:lvl w:ilvl="3">
      <w:start w:val="0"/>
      <w:numFmt w:val="bullet"/>
      <w:lvlText w:val="ï"/>
      <w:lvlJc w:val="left"/>
      <w:pPr>
        <w:ind w:left="718" w:hanging="318"/>
      </w:pPr>
      <w:rPr/>
    </w:lvl>
    <w:lvl w:ilvl="4">
      <w:start w:val="0"/>
      <w:numFmt w:val="bullet"/>
      <w:lvlText w:val="ï"/>
      <w:lvlJc w:val="left"/>
      <w:pPr>
        <w:ind w:left="818" w:hanging="318"/>
      </w:pPr>
      <w:rPr/>
    </w:lvl>
    <w:lvl w:ilvl="5">
      <w:start w:val="0"/>
      <w:numFmt w:val="bullet"/>
      <w:lvlText w:val="ï"/>
      <w:lvlJc w:val="left"/>
      <w:pPr>
        <w:ind w:left="918" w:hanging="318"/>
      </w:pPr>
      <w:rPr/>
    </w:lvl>
    <w:lvl w:ilvl="6">
      <w:start w:val="0"/>
      <w:numFmt w:val="bullet"/>
      <w:lvlText w:val="ï"/>
      <w:lvlJc w:val="left"/>
      <w:pPr>
        <w:ind w:left="1017" w:hanging="318"/>
      </w:pPr>
      <w:rPr/>
    </w:lvl>
    <w:lvl w:ilvl="7">
      <w:start w:val="0"/>
      <w:numFmt w:val="bullet"/>
      <w:lvlText w:val="ï"/>
      <w:lvlJc w:val="left"/>
      <w:pPr>
        <w:ind w:left="1117" w:hanging="318"/>
      </w:pPr>
      <w:rPr/>
    </w:lvl>
    <w:lvl w:ilvl="8">
      <w:start w:val="0"/>
      <w:numFmt w:val="bullet"/>
      <w:lvlText w:val="ï"/>
      <w:lvlJc w:val="left"/>
      <w:pPr>
        <w:ind w:left="1217" w:hanging="318"/>
      </w:pPr>
      <w:rPr/>
    </w:lvl>
  </w:abstractNum>
  <w:abstractNum w:abstractNumId="15">
    <w:lvl w:ilvl="0">
      <w:start w:val="0"/>
      <w:numFmt w:val="bullet"/>
      <w:lvlText w:val="□"/>
      <w:lvlJc w:val="left"/>
      <w:pPr>
        <w:ind w:left="421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7"/>
      </w:pPr>
      <w:rPr/>
    </w:lvl>
    <w:lvl w:ilvl="2">
      <w:start w:val="0"/>
      <w:numFmt w:val="bullet"/>
      <w:lvlText w:val="ï"/>
      <w:lvlJc w:val="left"/>
      <w:pPr>
        <w:ind w:left="618" w:hanging="317"/>
      </w:pPr>
      <w:rPr/>
    </w:lvl>
    <w:lvl w:ilvl="3">
      <w:start w:val="0"/>
      <w:numFmt w:val="bullet"/>
      <w:lvlText w:val="ï"/>
      <w:lvlJc w:val="left"/>
      <w:pPr>
        <w:ind w:left="717" w:hanging="317"/>
      </w:pPr>
      <w:rPr/>
    </w:lvl>
    <w:lvl w:ilvl="4">
      <w:start w:val="0"/>
      <w:numFmt w:val="bullet"/>
      <w:lvlText w:val="ï"/>
      <w:lvlJc w:val="left"/>
      <w:pPr>
        <w:ind w:left="815" w:hanging="317"/>
      </w:pPr>
      <w:rPr/>
    </w:lvl>
    <w:lvl w:ilvl="5">
      <w:start w:val="0"/>
      <w:numFmt w:val="bullet"/>
      <w:lvlText w:val="ï"/>
      <w:lvlJc w:val="left"/>
      <w:pPr>
        <w:ind w:left="914" w:hanging="317"/>
      </w:pPr>
      <w:rPr/>
    </w:lvl>
    <w:lvl w:ilvl="6">
      <w:start w:val="0"/>
      <w:numFmt w:val="bullet"/>
      <w:lvlText w:val="ï"/>
      <w:lvlJc w:val="left"/>
      <w:pPr>
        <w:ind w:left="1012" w:hanging="317"/>
      </w:pPr>
      <w:rPr/>
    </w:lvl>
    <w:lvl w:ilvl="7">
      <w:start w:val="0"/>
      <w:numFmt w:val="bullet"/>
      <w:lvlText w:val="ï"/>
      <w:lvlJc w:val="left"/>
      <w:pPr>
        <w:ind w:left="1111" w:hanging="317.0000000000001"/>
      </w:pPr>
      <w:rPr/>
    </w:lvl>
    <w:lvl w:ilvl="8">
      <w:start w:val="0"/>
      <w:numFmt w:val="bullet"/>
      <w:lvlText w:val="ï"/>
      <w:lvlJc w:val="left"/>
      <w:pPr>
        <w:ind w:left="1209" w:hanging="317"/>
      </w:pPr>
      <w:rPr/>
    </w:lvl>
  </w:abstractNum>
  <w:abstractNum w:abstractNumId="16">
    <w:lvl w:ilvl="0">
      <w:start w:val="0"/>
      <w:numFmt w:val="bullet"/>
      <w:lvlText w:val="□"/>
      <w:lvlJc w:val="left"/>
      <w:pPr>
        <w:ind w:left="419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4" w:hanging="317"/>
      </w:pPr>
      <w:rPr/>
    </w:lvl>
    <w:lvl w:ilvl="2">
      <w:start w:val="0"/>
      <w:numFmt w:val="bullet"/>
      <w:lvlText w:val="ï"/>
      <w:lvlJc w:val="left"/>
      <w:pPr>
        <w:ind w:left="630" w:hanging="317"/>
      </w:pPr>
      <w:rPr/>
    </w:lvl>
    <w:lvl w:ilvl="3">
      <w:start w:val="0"/>
      <w:numFmt w:val="bullet"/>
      <w:lvlText w:val="ï"/>
      <w:lvlJc w:val="left"/>
      <w:pPr>
        <w:ind w:left="736" w:hanging="317.0000000000001"/>
      </w:pPr>
      <w:rPr/>
    </w:lvl>
    <w:lvl w:ilvl="4">
      <w:start w:val="0"/>
      <w:numFmt w:val="bullet"/>
      <w:lvlText w:val="ï"/>
      <w:lvlJc w:val="left"/>
      <w:pPr>
        <w:ind w:left="842" w:hanging="317"/>
      </w:pPr>
      <w:rPr/>
    </w:lvl>
    <w:lvl w:ilvl="5">
      <w:start w:val="0"/>
      <w:numFmt w:val="bullet"/>
      <w:lvlText w:val="ï"/>
      <w:lvlJc w:val="left"/>
      <w:pPr>
        <w:ind w:left="948" w:hanging="317"/>
      </w:pPr>
      <w:rPr/>
    </w:lvl>
    <w:lvl w:ilvl="6">
      <w:start w:val="0"/>
      <w:numFmt w:val="bullet"/>
      <w:lvlText w:val="ï"/>
      <w:lvlJc w:val="left"/>
      <w:pPr>
        <w:ind w:left="1053" w:hanging="317"/>
      </w:pPr>
      <w:rPr/>
    </w:lvl>
    <w:lvl w:ilvl="7">
      <w:start w:val="0"/>
      <w:numFmt w:val="bullet"/>
      <w:lvlText w:val="ï"/>
      <w:lvlJc w:val="left"/>
      <w:pPr>
        <w:ind w:left="1159" w:hanging="317"/>
      </w:pPr>
      <w:rPr/>
    </w:lvl>
    <w:lvl w:ilvl="8">
      <w:start w:val="0"/>
      <w:numFmt w:val="bullet"/>
      <w:lvlText w:val="ï"/>
      <w:lvlJc w:val="left"/>
      <w:pPr>
        <w:ind w:left="1265" w:hanging="317"/>
      </w:pPr>
      <w:rPr/>
    </w:lvl>
  </w:abstractNum>
  <w:abstractNum w:abstractNumId="17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5" w:hanging="318"/>
      </w:pPr>
      <w:rPr/>
    </w:lvl>
    <w:lvl w:ilvl="2">
      <w:start w:val="0"/>
      <w:numFmt w:val="bullet"/>
      <w:lvlText w:val="ï"/>
      <w:lvlJc w:val="left"/>
      <w:pPr>
        <w:ind w:left="630" w:hanging="318"/>
      </w:pPr>
      <w:rPr/>
    </w:lvl>
    <w:lvl w:ilvl="3">
      <w:start w:val="0"/>
      <w:numFmt w:val="bullet"/>
      <w:lvlText w:val="ï"/>
      <w:lvlJc w:val="left"/>
      <w:pPr>
        <w:ind w:left="736" w:hanging="318"/>
      </w:pPr>
      <w:rPr/>
    </w:lvl>
    <w:lvl w:ilvl="4">
      <w:start w:val="0"/>
      <w:numFmt w:val="bullet"/>
      <w:lvlText w:val="ï"/>
      <w:lvlJc w:val="left"/>
      <w:pPr>
        <w:ind w:left="842" w:hanging="318"/>
      </w:pPr>
      <w:rPr/>
    </w:lvl>
    <w:lvl w:ilvl="5">
      <w:start w:val="0"/>
      <w:numFmt w:val="bullet"/>
      <w:lvlText w:val="ï"/>
      <w:lvlJc w:val="left"/>
      <w:pPr>
        <w:ind w:left="948" w:hanging="318"/>
      </w:pPr>
      <w:rPr/>
    </w:lvl>
    <w:lvl w:ilvl="6">
      <w:start w:val="0"/>
      <w:numFmt w:val="bullet"/>
      <w:lvlText w:val="ï"/>
      <w:lvlJc w:val="left"/>
      <w:pPr>
        <w:ind w:left="1053" w:hanging="318"/>
      </w:pPr>
      <w:rPr/>
    </w:lvl>
    <w:lvl w:ilvl="7">
      <w:start w:val="0"/>
      <w:numFmt w:val="bullet"/>
      <w:lvlText w:val="ï"/>
      <w:lvlJc w:val="left"/>
      <w:pPr>
        <w:ind w:left="1159" w:hanging="317.9999999999999"/>
      </w:pPr>
      <w:rPr/>
    </w:lvl>
    <w:lvl w:ilvl="8">
      <w:start w:val="0"/>
      <w:numFmt w:val="bullet"/>
      <w:lvlText w:val="ï"/>
      <w:lvlJc w:val="left"/>
      <w:pPr>
        <w:ind w:left="1265" w:hanging="318"/>
      </w:pPr>
      <w:rPr/>
    </w:lvl>
  </w:abstractNum>
  <w:abstractNum w:abstractNumId="18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8"/>
      </w:pPr>
      <w:rPr/>
    </w:lvl>
    <w:lvl w:ilvl="2">
      <w:start w:val="0"/>
      <w:numFmt w:val="bullet"/>
      <w:lvlText w:val="ï"/>
      <w:lvlJc w:val="left"/>
      <w:pPr>
        <w:ind w:left="618" w:hanging="318.00000000000006"/>
      </w:pPr>
      <w:rPr/>
    </w:lvl>
    <w:lvl w:ilvl="3">
      <w:start w:val="0"/>
      <w:numFmt w:val="bullet"/>
      <w:lvlText w:val="ï"/>
      <w:lvlJc w:val="left"/>
      <w:pPr>
        <w:ind w:left="718" w:hanging="318"/>
      </w:pPr>
      <w:rPr/>
    </w:lvl>
    <w:lvl w:ilvl="4">
      <w:start w:val="0"/>
      <w:numFmt w:val="bullet"/>
      <w:lvlText w:val="ï"/>
      <w:lvlJc w:val="left"/>
      <w:pPr>
        <w:ind w:left="818" w:hanging="318"/>
      </w:pPr>
      <w:rPr/>
    </w:lvl>
    <w:lvl w:ilvl="5">
      <w:start w:val="0"/>
      <w:numFmt w:val="bullet"/>
      <w:lvlText w:val="ï"/>
      <w:lvlJc w:val="left"/>
      <w:pPr>
        <w:ind w:left="918" w:hanging="318"/>
      </w:pPr>
      <w:rPr/>
    </w:lvl>
    <w:lvl w:ilvl="6">
      <w:start w:val="0"/>
      <w:numFmt w:val="bullet"/>
      <w:lvlText w:val="ï"/>
      <w:lvlJc w:val="left"/>
      <w:pPr>
        <w:ind w:left="1017" w:hanging="318"/>
      </w:pPr>
      <w:rPr/>
    </w:lvl>
    <w:lvl w:ilvl="7">
      <w:start w:val="0"/>
      <w:numFmt w:val="bullet"/>
      <w:lvlText w:val="ï"/>
      <w:lvlJc w:val="left"/>
      <w:pPr>
        <w:ind w:left="1117" w:hanging="318"/>
      </w:pPr>
      <w:rPr/>
    </w:lvl>
    <w:lvl w:ilvl="8">
      <w:start w:val="0"/>
      <w:numFmt w:val="bullet"/>
      <w:lvlText w:val="ï"/>
      <w:lvlJc w:val="left"/>
      <w:pPr>
        <w:ind w:left="1217" w:hanging="318"/>
      </w:pPr>
      <w:rPr/>
    </w:lvl>
  </w:abstractNum>
  <w:abstractNum w:abstractNumId="19">
    <w:lvl w:ilvl="0">
      <w:start w:val="0"/>
      <w:numFmt w:val="bullet"/>
      <w:lvlText w:val="□"/>
      <w:lvlJc w:val="left"/>
      <w:pPr>
        <w:ind w:left="421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7"/>
      </w:pPr>
      <w:rPr/>
    </w:lvl>
    <w:lvl w:ilvl="2">
      <w:start w:val="0"/>
      <w:numFmt w:val="bullet"/>
      <w:lvlText w:val="ï"/>
      <w:lvlJc w:val="left"/>
      <w:pPr>
        <w:ind w:left="618" w:hanging="317"/>
      </w:pPr>
      <w:rPr/>
    </w:lvl>
    <w:lvl w:ilvl="3">
      <w:start w:val="0"/>
      <w:numFmt w:val="bullet"/>
      <w:lvlText w:val="ï"/>
      <w:lvlJc w:val="left"/>
      <w:pPr>
        <w:ind w:left="717" w:hanging="317"/>
      </w:pPr>
      <w:rPr/>
    </w:lvl>
    <w:lvl w:ilvl="4">
      <w:start w:val="0"/>
      <w:numFmt w:val="bullet"/>
      <w:lvlText w:val="ï"/>
      <w:lvlJc w:val="left"/>
      <w:pPr>
        <w:ind w:left="815" w:hanging="317"/>
      </w:pPr>
      <w:rPr/>
    </w:lvl>
    <w:lvl w:ilvl="5">
      <w:start w:val="0"/>
      <w:numFmt w:val="bullet"/>
      <w:lvlText w:val="ï"/>
      <w:lvlJc w:val="left"/>
      <w:pPr>
        <w:ind w:left="914" w:hanging="317"/>
      </w:pPr>
      <w:rPr/>
    </w:lvl>
    <w:lvl w:ilvl="6">
      <w:start w:val="0"/>
      <w:numFmt w:val="bullet"/>
      <w:lvlText w:val="ï"/>
      <w:lvlJc w:val="left"/>
      <w:pPr>
        <w:ind w:left="1012" w:hanging="317"/>
      </w:pPr>
      <w:rPr/>
    </w:lvl>
    <w:lvl w:ilvl="7">
      <w:start w:val="0"/>
      <w:numFmt w:val="bullet"/>
      <w:lvlText w:val="ï"/>
      <w:lvlJc w:val="left"/>
      <w:pPr>
        <w:ind w:left="1111" w:hanging="317.0000000000001"/>
      </w:pPr>
      <w:rPr/>
    </w:lvl>
    <w:lvl w:ilvl="8">
      <w:start w:val="0"/>
      <w:numFmt w:val="bullet"/>
      <w:lvlText w:val="ï"/>
      <w:lvlJc w:val="left"/>
      <w:pPr>
        <w:ind w:left="1209" w:hanging="317"/>
      </w:pPr>
      <w:rPr/>
    </w:lvl>
  </w:abstractNum>
  <w:abstractNum w:abstractNumId="20">
    <w:lvl w:ilvl="0">
      <w:start w:val="0"/>
      <w:numFmt w:val="bullet"/>
      <w:lvlText w:val="□"/>
      <w:lvlJc w:val="left"/>
      <w:pPr>
        <w:ind w:left="419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4" w:hanging="317"/>
      </w:pPr>
      <w:rPr/>
    </w:lvl>
    <w:lvl w:ilvl="2">
      <w:start w:val="0"/>
      <w:numFmt w:val="bullet"/>
      <w:lvlText w:val="ï"/>
      <w:lvlJc w:val="left"/>
      <w:pPr>
        <w:ind w:left="630" w:hanging="317"/>
      </w:pPr>
      <w:rPr/>
    </w:lvl>
    <w:lvl w:ilvl="3">
      <w:start w:val="0"/>
      <w:numFmt w:val="bullet"/>
      <w:lvlText w:val="ï"/>
      <w:lvlJc w:val="left"/>
      <w:pPr>
        <w:ind w:left="736" w:hanging="317.0000000000001"/>
      </w:pPr>
      <w:rPr/>
    </w:lvl>
    <w:lvl w:ilvl="4">
      <w:start w:val="0"/>
      <w:numFmt w:val="bullet"/>
      <w:lvlText w:val="ï"/>
      <w:lvlJc w:val="left"/>
      <w:pPr>
        <w:ind w:left="842" w:hanging="317"/>
      </w:pPr>
      <w:rPr/>
    </w:lvl>
    <w:lvl w:ilvl="5">
      <w:start w:val="0"/>
      <w:numFmt w:val="bullet"/>
      <w:lvlText w:val="ï"/>
      <w:lvlJc w:val="left"/>
      <w:pPr>
        <w:ind w:left="948" w:hanging="317"/>
      </w:pPr>
      <w:rPr/>
    </w:lvl>
    <w:lvl w:ilvl="6">
      <w:start w:val="0"/>
      <w:numFmt w:val="bullet"/>
      <w:lvlText w:val="ï"/>
      <w:lvlJc w:val="left"/>
      <w:pPr>
        <w:ind w:left="1053" w:hanging="317"/>
      </w:pPr>
      <w:rPr/>
    </w:lvl>
    <w:lvl w:ilvl="7">
      <w:start w:val="0"/>
      <w:numFmt w:val="bullet"/>
      <w:lvlText w:val="ï"/>
      <w:lvlJc w:val="left"/>
      <w:pPr>
        <w:ind w:left="1159" w:hanging="317"/>
      </w:pPr>
      <w:rPr/>
    </w:lvl>
    <w:lvl w:ilvl="8">
      <w:start w:val="0"/>
      <w:numFmt w:val="bullet"/>
      <w:lvlText w:val="ï"/>
      <w:lvlJc w:val="left"/>
      <w:pPr>
        <w:ind w:left="1265" w:hanging="317"/>
      </w:pPr>
      <w:rPr/>
    </w:lvl>
  </w:abstractNum>
  <w:abstractNum w:abstractNumId="21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5" w:hanging="318"/>
      </w:pPr>
      <w:rPr/>
    </w:lvl>
    <w:lvl w:ilvl="2">
      <w:start w:val="0"/>
      <w:numFmt w:val="bullet"/>
      <w:lvlText w:val="ï"/>
      <w:lvlJc w:val="left"/>
      <w:pPr>
        <w:ind w:left="630" w:hanging="318"/>
      </w:pPr>
      <w:rPr/>
    </w:lvl>
    <w:lvl w:ilvl="3">
      <w:start w:val="0"/>
      <w:numFmt w:val="bullet"/>
      <w:lvlText w:val="ï"/>
      <w:lvlJc w:val="left"/>
      <w:pPr>
        <w:ind w:left="736" w:hanging="318"/>
      </w:pPr>
      <w:rPr/>
    </w:lvl>
    <w:lvl w:ilvl="4">
      <w:start w:val="0"/>
      <w:numFmt w:val="bullet"/>
      <w:lvlText w:val="ï"/>
      <w:lvlJc w:val="left"/>
      <w:pPr>
        <w:ind w:left="842" w:hanging="318"/>
      </w:pPr>
      <w:rPr/>
    </w:lvl>
    <w:lvl w:ilvl="5">
      <w:start w:val="0"/>
      <w:numFmt w:val="bullet"/>
      <w:lvlText w:val="ï"/>
      <w:lvlJc w:val="left"/>
      <w:pPr>
        <w:ind w:left="948" w:hanging="318"/>
      </w:pPr>
      <w:rPr/>
    </w:lvl>
    <w:lvl w:ilvl="6">
      <w:start w:val="0"/>
      <w:numFmt w:val="bullet"/>
      <w:lvlText w:val="ï"/>
      <w:lvlJc w:val="left"/>
      <w:pPr>
        <w:ind w:left="1053" w:hanging="318"/>
      </w:pPr>
      <w:rPr/>
    </w:lvl>
    <w:lvl w:ilvl="7">
      <w:start w:val="0"/>
      <w:numFmt w:val="bullet"/>
      <w:lvlText w:val="ï"/>
      <w:lvlJc w:val="left"/>
      <w:pPr>
        <w:ind w:left="1159" w:hanging="317.9999999999999"/>
      </w:pPr>
      <w:rPr/>
    </w:lvl>
    <w:lvl w:ilvl="8">
      <w:start w:val="0"/>
      <w:numFmt w:val="bullet"/>
      <w:lvlText w:val="ï"/>
      <w:lvlJc w:val="left"/>
      <w:pPr>
        <w:ind w:left="1265" w:hanging="318"/>
      </w:pPr>
      <w:rPr/>
    </w:lvl>
  </w:abstractNum>
  <w:abstractNum w:abstractNumId="22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848" w:hanging="142"/>
      </w:pPr>
      <w:rPr/>
    </w:lvl>
    <w:lvl w:ilvl="2">
      <w:start w:val="0"/>
      <w:numFmt w:val="bullet"/>
      <w:lvlText w:val="ï"/>
      <w:lvlJc w:val="left"/>
      <w:pPr>
        <w:ind w:left="1394" w:hanging="142"/>
      </w:pPr>
      <w:rPr/>
    </w:lvl>
    <w:lvl w:ilvl="3">
      <w:start w:val="0"/>
      <w:numFmt w:val="bullet"/>
      <w:lvlText w:val="ï"/>
      <w:lvlJc w:val="left"/>
      <w:pPr>
        <w:ind w:left="1941" w:hanging="142"/>
      </w:pPr>
      <w:rPr/>
    </w:lvl>
    <w:lvl w:ilvl="4">
      <w:start w:val="0"/>
      <w:numFmt w:val="bullet"/>
      <w:lvlText w:val="ï"/>
      <w:lvlJc w:val="left"/>
      <w:pPr>
        <w:ind w:left="2488" w:hanging="142"/>
      </w:pPr>
      <w:rPr/>
    </w:lvl>
    <w:lvl w:ilvl="5">
      <w:start w:val="0"/>
      <w:numFmt w:val="bullet"/>
      <w:lvlText w:val="ï"/>
      <w:lvlJc w:val="left"/>
      <w:pPr>
        <w:ind w:left="3035" w:hanging="142"/>
      </w:pPr>
      <w:rPr/>
    </w:lvl>
    <w:lvl w:ilvl="6">
      <w:start w:val="0"/>
      <w:numFmt w:val="bullet"/>
      <w:lvlText w:val="ï"/>
      <w:lvlJc w:val="left"/>
      <w:pPr>
        <w:ind w:left="3581" w:hanging="141.99999999999955"/>
      </w:pPr>
      <w:rPr/>
    </w:lvl>
    <w:lvl w:ilvl="7">
      <w:start w:val="0"/>
      <w:numFmt w:val="bullet"/>
      <w:lvlText w:val="ï"/>
      <w:lvlJc w:val="left"/>
      <w:pPr>
        <w:ind w:left="4128" w:hanging="142"/>
      </w:pPr>
      <w:rPr/>
    </w:lvl>
    <w:lvl w:ilvl="8">
      <w:start w:val="0"/>
      <w:numFmt w:val="bullet"/>
      <w:lvlText w:val="ï"/>
      <w:lvlJc w:val="left"/>
      <w:pPr>
        <w:ind w:left="4675" w:hanging="142"/>
      </w:pPr>
      <w:rPr/>
    </w:lvl>
  </w:abstractNum>
  <w:abstractNum w:abstractNumId="23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926" w:hanging="142.0000000000001"/>
      </w:pPr>
      <w:rPr/>
    </w:lvl>
    <w:lvl w:ilvl="2">
      <w:start w:val="0"/>
      <w:numFmt w:val="bullet"/>
      <w:lvlText w:val="ï"/>
      <w:lvlJc w:val="left"/>
      <w:pPr>
        <w:ind w:left="1552" w:hanging="142"/>
      </w:pPr>
      <w:rPr/>
    </w:lvl>
    <w:lvl w:ilvl="3">
      <w:start w:val="0"/>
      <w:numFmt w:val="bullet"/>
      <w:lvlText w:val="ï"/>
      <w:lvlJc w:val="left"/>
      <w:pPr>
        <w:ind w:left="2177" w:hanging="142"/>
      </w:pPr>
      <w:rPr/>
    </w:lvl>
    <w:lvl w:ilvl="4">
      <w:start w:val="0"/>
      <w:numFmt w:val="bullet"/>
      <w:lvlText w:val="ï"/>
      <w:lvlJc w:val="left"/>
      <w:pPr>
        <w:ind w:left="2803" w:hanging="142"/>
      </w:pPr>
      <w:rPr/>
    </w:lvl>
    <w:lvl w:ilvl="5">
      <w:start w:val="0"/>
      <w:numFmt w:val="bullet"/>
      <w:lvlText w:val="ï"/>
      <w:lvlJc w:val="left"/>
      <w:pPr>
        <w:ind w:left="3428" w:hanging="142"/>
      </w:pPr>
      <w:rPr/>
    </w:lvl>
    <w:lvl w:ilvl="6">
      <w:start w:val="0"/>
      <w:numFmt w:val="bullet"/>
      <w:lvlText w:val="ï"/>
      <w:lvlJc w:val="left"/>
      <w:pPr>
        <w:ind w:left="4054" w:hanging="142"/>
      </w:pPr>
      <w:rPr/>
    </w:lvl>
    <w:lvl w:ilvl="7">
      <w:start w:val="0"/>
      <w:numFmt w:val="bullet"/>
      <w:lvlText w:val="ï"/>
      <w:lvlJc w:val="left"/>
      <w:pPr>
        <w:ind w:left="4679" w:hanging="142"/>
      </w:pPr>
      <w:rPr/>
    </w:lvl>
    <w:lvl w:ilvl="8">
      <w:start w:val="0"/>
      <w:numFmt w:val="bullet"/>
      <w:lvlText w:val="ï"/>
      <w:lvlJc w:val="left"/>
      <w:pPr>
        <w:ind w:left="5305" w:hanging="142"/>
      </w:pPr>
      <w:rPr/>
    </w:lvl>
  </w:abstractNum>
  <w:abstractNum w:abstractNumId="24">
    <w:lvl w:ilvl="0">
      <w:start w:val="0"/>
      <w:numFmt w:val="bullet"/>
      <w:lvlText w:val="□"/>
      <w:lvlJc w:val="left"/>
      <w:pPr>
        <w:ind w:left="304" w:hanging="143.00000000000003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445" w:hanging="143"/>
      </w:pPr>
      <w:rPr/>
    </w:lvl>
    <w:lvl w:ilvl="2">
      <w:start w:val="0"/>
      <w:numFmt w:val="bullet"/>
      <w:lvlText w:val="ï"/>
      <w:lvlJc w:val="left"/>
      <w:pPr>
        <w:ind w:left="585" w:hanging="143"/>
      </w:pPr>
      <w:rPr/>
    </w:lvl>
    <w:lvl w:ilvl="3">
      <w:start w:val="0"/>
      <w:numFmt w:val="bullet"/>
      <w:lvlText w:val="ï"/>
      <w:lvlJc w:val="left"/>
      <w:pPr>
        <w:ind w:left="726" w:hanging="143"/>
      </w:pPr>
      <w:rPr/>
    </w:lvl>
    <w:lvl w:ilvl="4">
      <w:start w:val="0"/>
      <w:numFmt w:val="bullet"/>
      <w:lvlText w:val="ï"/>
      <w:lvlJc w:val="left"/>
      <w:pPr>
        <w:ind w:left="867" w:hanging="143"/>
      </w:pPr>
      <w:rPr/>
    </w:lvl>
    <w:lvl w:ilvl="5">
      <w:start w:val="0"/>
      <w:numFmt w:val="bullet"/>
      <w:lvlText w:val="ï"/>
      <w:lvlJc w:val="left"/>
      <w:pPr>
        <w:ind w:left="1008" w:hanging="143"/>
      </w:pPr>
      <w:rPr/>
    </w:lvl>
    <w:lvl w:ilvl="6">
      <w:start w:val="0"/>
      <w:numFmt w:val="bullet"/>
      <w:lvlText w:val="ï"/>
      <w:lvlJc w:val="left"/>
      <w:pPr>
        <w:ind w:left="1149" w:hanging="142.9999999999999"/>
      </w:pPr>
      <w:rPr/>
    </w:lvl>
    <w:lvl w:ilvl="7">
      <w:start w:val="0"/>
      <w:numFmt w:val="bullet"/>
      <w:lvlText w:val="ï"/>
      <w:lvlJc w:val="left"/>
      <w:pPr>
        <w:ind w:left="1289" w:hanging="143"/>
      </w:pPr>
      <w:rPr/>
    </w:lvl>
    <w:lvl w:ilvl="8">
      <w:start w:val="0"/>
      <w:numFmt w:val="bullet"/>
      <w:lvlText w:val="ï"/>
      <w:lvlJc w:val="left"/>
      <w:pPr>
        <w:ind w:left="1430" w:hanging="143"/>
      </w:pPr>
      <w:rPr/>
    </w:lvl>
  </w:abstractNum>
  <w:abstractNum w:abstractNumId="25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466" w:hanging="141.99999999999994"/>
      </w:pPr>
      <w:rPr/>
    </w:lvl>
    <w:lvl w:ilvl="2">
      <w:start w:val="0"/>
      <w:numFmt w:val="bullet"/>
      <w:lvlText w:val="ï"/>
      <w:lvlJc w:val="left"/>
      <w:pPr>
        <w:ind w:left="630" w:hanging="142"/>
      </w:pPr>
      <w:rPr/>
    </w:lvl>
    <w:lvl w:ilvl="3">
      <w:start w:val="0"/>
      <w:numFmt w:val="bullet"/>
      <w:lvlText w:val="ï"/>
      <w:lvlJc w:val="left"/>
      <w:pPr>
        <w:ind w:left="794" w:hanging="142"/>
      </w:pPr>
      <w:rPr/>
    </w:lvl>
    <w:lvl w:ilvl="4">
      <w:start w:val="0"/>
      <w:numFmt w:val="bullet"/>
      <w:lvlText w:val="ï"/>
      <w:lvlJc w:val="left"/>
      <w:pPr>
        <w:ind w:left="959" w:hanging="142"/>
      </w:pPr>
      <w:rPr/>
    </w:lvl>
    <w:lvl w:ilvl="5">
      <w:start w:val="0"/>
      <w:numFmt w:val="bullet"/>
      <w:lvlText w:val="ï"/>
      <w:lvlJc w:val="left"/>
      <w:pPr>
        <w:ind w:left="1123" w:hanging="142"/>
      </w:pPr>
      <w:rPr/>
    </w:lvl>
    <w:lvl w:ilvl="6">
      <w:start w:val="0"/>
      <w:numFmt w:val="bullet"/>
      <w:lvlText w:val="ï"/>
      <w:lvlJc w:val="left"/>
      <w:pPr>
        <w:ind w:left="1287" w:hanging="142.00000000000023"/>
      </w:pPr>
      <w:rPr/>
    </w:lvl>
    <w:lvl w:ilvl="7">
      <w:start w:val="0"/>
      <w:numFmt w:val="bullet"/>
      <w:lvlText w:val="ï"/>
      <w:lvlJc w:val="left"/>
      <w:pPr>
        <w:ind w:left="1451" w:hanging="142"/>
      </w:pPr>
      <w:rPr/>
    </w:lvl>
    <w:lvl w:ilvl="8">
      <w:start w:val="0"/>
      <w:numFmt w:val="bullet"/>
      <w:lvlText w:val="ï"/>
      <w:lvlJc w:val="left"/>
      <w:pPr>
        <w:ind w:left="1616" w:hanging="142"/>
      </w:pPr>
      <w:rPr/>
    </w:lvl>
  </w:abstractNum>
  <w:abstractNum w:abstractNumId="26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295" w:hanging="142"/>
      </w:pPr>
      <w:rPr/>
    </w:lvl>
    <w:lvl w:ilvl="2">
      <w:start w:val="0"/>
      <w:numFmt w:val="bullet"/>
      <w:lvlText w:val="ï"/>
      <w:lvlJc w:val="left"/>
      <w:pPr>
        <w:ind w:left="2288" w:hanging="142"/>
      </w:pPr>
      <w:rPr/>
    </w:lvl>
    <w:lvl w:ilvl="3">
      <w:start w:val="0"/>
      <w:numFmt w:val="bullet"/>
      <w:lvlText w:val="ï"/>
      <w:lvlJc w:val="left"/>
      <w:pPr>
        <w:ind w:left="3282" w:hanging="142"/>
      </w:pPr>
      <w:rPr/>
    </w:lvl>
    <w:lvl w:ilvl="4">
      <w:start w:val="0"/>
      <w:numFmt w:val="bullet"/>
      <w:lvlText w:val="ï"/>
      <w:lvlJc w:val="left"/>
      <w:pPr>
        <w:ind w:left="4275" w:hanging="142"/>
      </w:pPr>
      <w:rPr/>
    </w:lvl>
    <w:lvl w:ilvl="5">
      <w:start w:val="0"/>
      <w:numFmt w:val="bullet"/>
      <w:lvlText w:val="ï"/>
      <w:lvlJc w:val="left"/>
      <w:pPr>
        <w:ind w:left="5269" w:hanging="142.0000000000009"/>
      </w:pPr>
      <w:rPr/>
    </w:lvl>
    <w:lvl w:ilvl="6">
      <w:start w:val="0"/>
      <w:numFmt w:val="bullet"/>
      <w:lvlText w:val="ï"/>
      <w:lvlJc w:val="left"/>
      <w:pPr>
        <w:ind w:left="6262" w:hanging="142"/>
      </w:pPr>
      <w:rPr/>
    </w:lvl>
    <w:lvl w:ilvl="7">
      <w:start w:val="0"/>
      <w:numFmt w:val="bullet"/>
      <w:lvlText w:val="ï"/>
      <w:lvlJc w:val="left"/>
      <w:pPr>
        <w:ind w:left="7256" w:hanging="142"/>
      </w:pPr>
      <w:rPr/>
    </w:lvl>
    <w:lvl w:ilvl="8">
      <w:start w:val="0"/>
      <w:numFmt w:val="bullet"/>
      <w:lvlText w:val="ï"/>
      <w:lvlJc w:val="left"/>
      <w:pPr>
        <w:ind w:left="8249" w:hanging="142.0000000000009"/>
      </w:pPr>
      <w:rPr/>
    </w:lvl>
  </w:abstractNum>
  <w:abstractNum w:abstractNumId="27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295" w:hanging="142"/>
      </w:pPr>
      <w:rPr/>
    </w:lvl>
    <w:lvl w:ilvl="2">
      <w:start w:val="0"/>
      <w:numFmt w:val="bullet"/>
      <w:lvlText w:val="ï"/>
      <w:lvlJc w:val="left"/>
      <w:pPr>
        <w:ind w:left="2288" w:hanging="142"/>
      </w:pPr>
      <w:rPr/>
    </w:lvl>
    <w:lvl w:ilvl="3">
      <w:start w:val="0"/>
      <w:numFmt w:val="bullet"/>
      <w:lvlText w:val="ï"/>
      <w:lvlJc w:val="left"/>
      <w:pPr>
        <w:ind w:left="3282" w:hanging="142"/>
      </w:pPr>
      <w:rPr/>
    </w:lvl>
    <w:lvl w:ilvl="4">
      <w:start w:val="0"/>
      <w:numFmt w:val="bullet"/>
      <w:lvlText w:val="ï"/>
      <w:lvlJc w:val="left"/>
      <w:pPr>
        <w:ind w:left="4275" w:hanging="142"/>
      </w:pPr>
      <w:rPr/>
    </w:lvl>
    <w:lvl w:ilvl="5">
      <w:start w:val="0"/>
      <w:numFmt w:val="bullet"/>
      <w:lvlText w:val="ï"/>
      <w:lvlJc w:val="left"/>
      <w:pPr>
        <w:ind w:left="5269" w:hanging="142.0000000000009"/>
      </w:pPr>
      <w:rPr/>
    </w:lvl>
    <w:lvl w:ilvl="6">
      <w:start w:val="0"/>
      <w:numFmt w:val="bullet"/>
      <w:lvlText w:val="ï"/>
      <w:lvlJc w:val="left"/>
      <w:pPr>
        <w:ind w:left="6262" w:hanging="142"/>
      </w:pPr>
      <w:rPr/>
    </w:lvl>
    <w:lvl w:ilvl="7">
      <w:start w:val="0"/>
      <w:numFmt w:val="bullet"/>
      <w:lvlText w:val="ï"/>
      <w:lvlJc w:val="left"/>
      <w:pPr>
        <w:ind w:left="7256" w:hanging="142"/>
      </w:pPr>
      <w:rPr/>
    </w:lvl>
    <w:lvl w:ilvl="8">
      <w:start w:val="0"/>
      <w:numFmt w:val="bullet"/>
      <w:lvlText w:val="ï"/>
      <w:lvlJc w:val="left"/>
      <w:pPr>
        <w:ind w:left="8249" w:hanging="142.0000000000009"/>
      </w:pPr>
      <w:rPr/>
    </w:lvl>
  </w:abstractNum>
  <w:abstractNum w:abstractNumId="28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295" w:hanging="142"/>
      </w:pPr>
      <w:rPr/>
    </w:lvl>
    <w:lvl w:ilvl="2">
      <w:start w:val="0"/>
      <w:numFmt w:val="bullet"/>
      <w:lvlText w:val="ï"/>
      <w:lvlJc w:val="left"/>
      <w:pPr>
        <w:ind w:left="2288" w:hanging="142"/>
      </w:pPr>
      <w:rPr/>
    </w:lvl>
    <w:lvl w:ilvl="3">
      <w:start w:val="0"/>
      <w:numFmt w:val="bullet"/>
      <w:lvlText w:val="ï"/>
      <w:lvlJc w:val="left"/>
      <w:pPr>
        <w:ind w:left="3282" w:hanging="142"/>
      </w:pPr>
      <w:rPr/>
    </w:lvl>
    <w:lvl w:ilvl="4">
      <w:start w:val="0"/>
      <w:numFmt w:val="bullet"/>
      <w:lvlText w:val="ï"/>
      <w:lvlJc w:val="left"/>
      <w:pPr>
        <w:ind w:left="4275" w:hanging="142"/>
      </w:pPr>
      <w:rPr/>
    </w:lvl>
    <w:lvl w:ilvl="5">
      <w:start w:val="0"/>
      <w:numFmt w:val="bullet"/>
      <w:lvlText w:val="ï"/>
      <w:lvlJc w:val="left"/>
      <w:pPr>
        <w:ind w:left="5269" w:hanging="142.0000000000009"/>
      </w:pPr>
      <w:rPr/>
    </w:lvl>
    <w:lvl w:ilvl="6">
      <w:start w:val="0"/>
      <w:numFmt w:val="bullet"/>
      <w:lvlText w:val="ï"/>
      <w:lvlJc w:val="left"/>
      <w:pPr>
        <w:ind w:left="6262" w:hanging="142"/>
      </w:pPr>
      <w:rPr/>
    </w:lvl>
    <w:lvl w:ilvl="7">
      <w:start w:val="0"/>
      <w:numFmt w:val="bullet"/>
      <w:lvlText w:val="ï"/>
      <w:lvlJc w:val="left"/>
      <w:pPr>
        <w:ind w:left="7256" w:hanging="142"/>
      </w:pPr>
      <w:rPr/>
    </w:lvl>
    <w:lvl w:ilvl="8">
      <w:start w:val="0"/>
      <w:numFmt w:val="bullet"/>
      <w:lvlText w:val="ï"/>
      <w:lvlJc w:val="left"/>
      <w:pPr>
        <w:ind w:left="8249" w:hanging="142.0000000000009"/>
      </w:pPr>
      <w:rPr/>
    </w:lvl>
  </w:abstractNum>
  <w:abstractNum w:abstractNumId="29">
    <w:lvl w:ilvl="0">
      <w:start w:val="0"/>
      <w:numFmt w:val="bullet"/>
      <w:lvlText w:val="□"/>
      <w:lvlJc w:val="left"/>
      <w:pPr>
        <w:ind w:left="303" w:hanging="142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392" w:hanging="141.99999999999997"/>
      </w:pPr>
      <w:rPr/>
    </w:lvl>
    <w:lvl w:ilvl="2">
      <w:start w:val="0"/>
      <w:numFmt w:val="bullet"/>
      <w:lvlText w:val="ï"/>
      <w:lvlJc w:val="left"/>
      <w:pPr>
        <w:ind w:left="481" w:hanging="141.99999999999994"/>
      </w:pPr>
      <w:rPr/>
    </w:lvl>
    <w:lvl w:ilvl="3">
      <w:start w:val="0"/>
      <w:numFmt w:val="bullet"/>
      <w:lvlText w:val="ï"/>
      <w:lvlJc w:val="left"/>
      <w:pPr>
        <w:ind w:left="570" w:hanging="142"/>
      </w:pPr>
      <w:rPr/>
    </w:lvl>
    <w:lvl w:ilvl="4">
      <w:start w:val="0"/>
      <w:numFmt w:val="bullet"/>
      <w:lvlText w:val="ï"/>
      <w:lvlJc w:val="left"/>
      <w:pPr>
        <w:ind w:left="658" w:hanging="142"/>
      </w:pPr>
      <w:rPr/>
    </w:lvl>
    <w:lvl w:ilvl="5">
      <w:start w:val="0"/>
      <w:numFmt w:val="bullet"/>
      <w:lvlText w:val="ï"/>
      <w:lvlJc w:val="left"/>
      <w:pPr>
        <w:ind w:left="747" w:hanging="142"/>
      </w:pPr>
      <w:rPr/>
    </w:lvl>
    <w:lvl w:ilvl="6">
      <w:start w:val="0"/>
      <w:numFmt w:val="bullet"/>
      <w:lvlText w:val="ï"/>
      <w:lvlJc w:val="left"/>
      <w:pPr>
        <w:ind w:left="836" w:hanging="142.0000000000001"/>
      </w:pPr>
      <w:rPr/>
    </w:lvl>
    <w:lvl w:ilvl="7">
      <w:start w:val="0"/>
      <w:numFmt w:val="bullet"/>
      <w:lvlText w:val="ï"/>
      <w:lvlJc w:val="left"/>
      <w:pPr>
        <w:ind w:left="924" w:hanging="142"/>
      </w:pPr>
      <w:rPr/>
    </w:lvl>
    <w:lvl w:ilvl="8">
      <w:start w:val="0"/>
      <w:numFmt w:val="bullet"/>
      <w:lvlText w:val="ï"/>
      <w:lvlJc w:val="left"/>
      <w:pPr>
        <w:ind w:left="1013" w:hanging="142"/>
      </w:pPr>
      <w:rPr/>
    </w:lvl>
  </w:abstractNum>
  <w:abstractNum w:abstractNumId="30">
    <w:lvl w:ilvl="0">
      <w:start w:val="0"/>
      <w:numFmt w:val="bullet"/>
      <w:lvlText w:val="□"/>
      <w:lvlJc w:val="left"/>
      <w:pPr>
        <w:ind w:left="304" w:hanging="143.00000000000003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407" w:hanging="143"/>
      </w:pPr>
      <w:rPr/>
    </w:lvl>
    <w:lvl w:ilvl="2">
      <w:start w:val="0"/>
      <w:numFmt w:val="bullet"/>
      <w:lvlText w:val="ï"/>
      <w:lvlJc w:val="left"/>
      <w:pPr>
        <w:ind w:left="511" w:hanging="143"/>
      </w:pPr>
      <w:rPr/>
    </w:lvl>
    <w:lvl w:ilvl="3">
      <w:start w:val="0"/>
      <w:numFmt w:val="bullet"/>
      <w:lvlText w:val="ï"/>
      <w:lvlJc w:val="left"/>
      <w:pPr>
        <w:ind w:left="614" w:hanging="143.00000000000006"/>
      </w:pPr>
      <w:rPr/>
    </w:lvl>
    <w:lvl w:ilvl="4">
      <w:start w:val="0"/>
      <w:numFmt w:val="bullet"/>
      <w:lvlText w:val="ï"/>
      <w:lvlJc w:val="left"/>
      <w:pPr>
        <w:ind w:left="717" w:hanging="143"/>
      </w:pPr>
      <w:rPr/>
    </w:lvl>
    <w:lvl w:ilvl="5">
      <w:start w:val="0"/>
      <w:numFmt w:val="bullet"/>
      <w:lvlText w:val="ï"/>
      <w:lvlJc w:val="left"/>
      <w:pPr>
        <w:ind w:left="821" w:hanging="143"/>
      </w:pPr>
      <w:rPr/>
    </w:lvl>
    <w:lvl w:ilvl="6">
      <w:start w:val="0"/>
      <w:numFmt w:val="bullet"/>
      <w:lvlText w:val="ï"/>
      <w:lvlJc w:val="left"/>
      <w:pPr>
        <w:ind w:left="924" w:hanging="142.9999999999999"/>
      </w:pPr>
      <w:rPr/>
    </w:lvl>
    <w:lvl w:ilvl="7">
      <w:start w:val="0"/>
      <w:numFmt w:val="bullet"/>
      <w:lvlText w:val="ï"/>
      <w:lvlJc w:val="left"/>
      <w:pPr>
        <w:ind w:left="1027" w:hanging="143"/>
      </w:pPr>
      <w:rPr/>
    </w:lvl>
    <w:lvl w:ilvl="8">
      <w:start w:val="0"/>
      <w:numFmt w:val="bullet"/>
      <w:lvlText w:val="ï"/>
      <w:lvlJc w:val="left"/>
      <w:pPr>
        <w:ind w:left="1131" w:hanging="143"/>
      </w:pPr>
      <w:rPr/>
    </w:lvl>
  </w:abstractNum>
  <w:abstractNum w:abstractNumId="31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848" w:hanging="142"/>
      </w:pPr>
      <w:rPr/>
    </w:lvl>
    <w:lvl w:ilvl="2">
      <w:start w:val="0"/>
      <w:numFmt w:val="bullet"/>
      <w:lvlText w:val="ï"/>
      <w:lvlJc w:val="left"/>
      <w:pPr>
        <w:ind w:left="1394" w:hanging="142"/>
      </w:pPr>
      <w:rPr/>
    </w:lvl>
    <w:lvl w:ilvl="3">
      <w:start w:val="0"/>
      <w:numFmt w:val="bullet"/>
      <w:lvlText w:val="ï"/>
      <w:lvlJc w:val="left"/>
      <w:pPr>
        <w:ind w:left="1941" w:hanging="142"/>
      </w:pPr>
      <w:rPr/>
    </w:lvl>
    <w:lvl w:ilvl="4">
      <w:start w:val="0"/>
      <w:numFmt w:val="bullet"/>
      <w:lvlText w:val="ï"/>
      <w:lvlJc w:val="left"/>
      <w:pPr>
        <w:ind w:left="2488" w:hanging="142"/>
      </w:pPr>
      <w:rPr/>
    </w:lvl>
    <w:lvl w:ilvl="5">
      <w:start w:val="0"/>
      <w:numFmt w:val="bullet"/>
      <w:lvlText w:val="ï"/>
      <w:lvlJc w:val="left"/>
      <w:pPr>
        <w:ind w:left="3035" w:hanging="142"/>
      </w:pPr>
      <w:rPr/>
    </w:lvl>
    <w:lvl w:ilvl="6">
      <w:start w:val="0"/>
      <w:numFmt w:val="bullet"/>
      <w:lvlText w:val="ï"/>
      <w:lvlJc w:val="left"/>
      <w:pPr>
        <w:ind w:left="3581" w:hanging="141.99999999999955"/>
      </w:pPr>
      <w:rPr/>
    </w:lvl>
    <w:lvl w:ilvl="7">
      <w:start w:val="0"/>
      <w:numFmt w:val="bullet"/>
      <w:lvlText w:val="ï"/>
      <w:lvlJc w:val="left"/>
      <w:pPr>
        <w:ind w:left="4128" w:hanging="142"/>
      </w:pPr>
      <w:rPr/>
    </w:lvl>
    <w:lvl w:ilvl="8">
      <w:start w:val="0"/>
      <w:numFmt w:val="bullet"/>
      <w:lvlText w:val="ï"/>
      <w:lvlJc w:val="left"/>
      <w:pPr>
        <w:ind w:left="4675" w:hanging="142"/>
      </w:pPr>
      <w:rPr/>
    </w:lvl>
  </w:abstractNum>
  <w:abstractNum w:abstractNumId="32">
    <w:lvl w:ilvl="0">
      <w:start w:val="0"/>
      <w:numFmt w:val="bullet"/>
      <w:lvlText w:val="□"/>
      <w:lvlJc w:val="left"/>
      <w:pPr>
        <w:ind w:left="303" w:hanging="142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392" w:hanging="141.99999999999997"/>
      </w:pPr>
      <w:rPr/>
    </w:lvl>
    <w:lvl w:ilvl="2">
      <w:start w:val="0"/>
      <w:numFmt w:val="bullet"/>
      <w:lvlText w:val="ï"/>
      <w:lvlJc w:val="left"/>
      <w:pPr>
        <w:ind w:left="481" w:hanging="141.99999999999994"/>
      </w:pPr>
      <w:rPr/>
    </w:lvl>
    <w:lvl w:ilvl="3">
      <w:start w:val="0"/>
      <w:numFmt w:val="bullet"/>
      <w:lvlText w:val="ï"/>
      <w:lvlJc w:val="left"/>
      <w:pPr>
        <w:ind w:left="570" w:hanging="142"/>
      </w:pPr>
      <w:rPr/>
    </w:lvl>
    <w:lvl w:ilvl="4">
      <w:start w:val="0"/>
      <w:numFmt w:val="bullet"/>
      <w:lvlText w:val="ï"/>
      <w:lvlJc w:val="left"/>
      <w:pPr>
        <w:ind w:left="658" w:hanging="142"/>
      </w:pPr>
      <w:rPr/>
    </w:lvl>
    <w:lvl w:ilvl="5">
      <w:start w:val="0"/>
      <w:numFmt w:val="bullet"/>
      <w:lvlText w:val="ï"/>
      <w:lvlJc w:val="left"/>
      <w:pPr>
        <w:ind w:left="747" w:hanging="142"/>
      </w:pPr>
      <w:rPr/>
    </w:lvl>
    <w:lvl w:ilvl="6">
      <w:start w:val="0"/>
      <w:numFmt w:val="bullet"/>
      <w:lvlText w:val="ï"/>
      <w:lvlJc w:val="left"/>
      <w:pPr>
        <w:ind w:left="836" w:hanging="142.0000000000001"/>
      </w:pPr>
      <w:rPr/>
    </w:lvl>
    <w:lvl w:ilvl="7">
      <w:start w:val="0"/>
      <w:numFmt w:val="bullet"/>
      <w:lvlText w:val="ï"/>
      <w:lvlJc w:val="left"/>
      <w:pPr>
        <w:ind w:left="924" w:hanging="142"/>
      </w:pPr>
      <w:rPr/>
    </w:lvl>
    <w:lvl w:ilvl="8">
      <w:start w:val="0"/>
      <w:numFmt w:val="bullet"/>
      <w:lvlText w:val="ï"/>
      <w:lvlJc w:val="left"/>
      <w:pPr>
        <w:ind w:left="1013" w:hanging="142"/>
      </w:pPr>
      <w:rPr/>
    </w:lvl>
  </w:abstractNum>
  <w:abstractNum w:abstractNumId="33">
    <w:lvl w:ilvl="0">
      <w:start w:val="0"/>
      <w:numFmt w:val="bullet"/>
      <w:lvlText w:val="□"/>
      <w:lvlJc w:val="left"/>
      <w:pPr>
        <w:ind w:left="304" w:hanging="143.00000000000003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407" w:hanging="143"/>
      </w:pPr>
      <w:rPr/>
    </w:lvl>
    <w:lvl w:ilvl="2">
      <w:start w:val="0"/>
      <w:numFmt w:val="bullet"/>
      <w:lvlText w:val="ï"/>
      <w:lvlJc w:val="left"/>
      <w:pPr>
        <w:ind w:left="511" w:hanging="143"/>
      </w:pPr>
      <w:rPr/>
    </w:lvl>
    <w:lvl w:ilvl="3">
      <w:start w:val="0"/>
      <w:numFmt w:val="bullet"/>
      <w:lvlText w:val="ï"/>
      <w:lvlJc w:val="left"/>
      <w:pPr>
        <w:ind w:left="614" w:hanging="143.00000000000006"/>
      </w:pPr>
      <w:rPr/>
    </w:lvl>
    <w:lvl w:ilvl="4">
      <w:start w:val="0"/>
      <w:numFmt w:val="bullet"/>
      <w:lvlText w:val="ï"/>
      <w:lvlJc w:val="left"/>
      <w:pPr>
        <w:ind w:left="717" w:hanging="143"/>
      </w:pPr>
      <w:rPr/>
    </w:lvl>
    <w:lvl w:ilvl="5">
      <w:start w:val="0"/>
      <w:numFmt w:val="bullet"/>
      <w:lvlText w:val="ï"/>
      <w:lvlJc w:val="left"/>
      <w:pPr>
        <w:ind w:left="821" w:hanging="143"/>
      </w:pPr>
      <w:rPr/>
    </w:lvl>
    <w:lvl w:ilvl="6">
      <w:start w:val="0"/>
      <w:numFmt w:val="bullet"/>
      <w:lvlText w:val="ï"/>
      <w:lvlJc w:val="left"/>
      <w:pPr>
        <w:ind w:left="924" w:hanging="142.9999999999999"/>
      </w:pPr>
      <w:rPr/>
    </w:lvl>
    <w:lvl w:ilvl="7">
      <w:start w:val="0"/>
      <w:numFmt w:val="bullet"/>
      <w:lvlText w:val="ï"/>
      <w:lvlJc w:val="left"/>
      <w:pPr>
        <w:ind w:left="1027" w:hanging="143"/>
      </w:pPr>
      <w:rPr/>
    </w:lvl>
    <w:lvl w:ilvl="8">
      <w:start w:val="0"/>
      <w:numFmt w:val="bullet"/>
      <w:lvlText w:val="ï"/>
      <w:lvlJc w:val="left"/>
      <w:pPr>
        <w:ind w:left="1131" w:hanging="143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576" w:hanging="576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