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114300" distT="114300" distL="114300" distR="114300">
            <wp:extent cx="6734500" cy="12192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34500" cy="121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548dd4"/>
        </w:rPr>
      </w:pPr>
      <w:bookmarkStart w:colFirst="0" w:colLast="0" w:name="_lpiwtvakj9z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548dd4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71120</wp:posOffset>
            </wp:positionH>
            <wp:positionV relativeFrom="margin">
              <wp:posOffset>1518285</wp:posOffset>
            </wp:positionV>
            <wp:extent cx="2289175" cy="1922780"/>
            <wp:effectExtent b="0" l="0" r="0" t="0"/>
            <wp:wrapSquare wrapText="bothSides" distB="0" distT="0" distL="114300" distR="1143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9175" cy="19227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spacing w:after="0" w:lineRule="auto"/>
        <w:rPr>
          <w:sz w:val="96"/>
          <w:szCs w:val="9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Title"/>
        <w:spacing w:after="0" w:lineRule="auto"/>
        <w:rPr>
          <w:sz w:val="72"/>
          <w:szCs w:val="72"/>
        </w:rPr>
      </w:pPr>
      <w:r w:rsidDel="00000000" w:rsidR="00000000" w:rsidRPr="00000000">
        <w:rPr>
          <w:sz w:val="96"/>
          <w:szCs w:val="96"/>
          <w:rtl w:val="0"/>
        </w:rPr>
        <w:t xml:space="preserve">P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iano</w:t>
      </w:r>
      <w:r w:rsidDel="00000000" w:rsidR="00000000" w:rsidRPr="00000000">
        <w:rPr>
          <w:sz w:val="72"/>
          <w:szCs w:val="72"/>
          <w:rtl w:val="0"/>
        </w:rPr>
        <w:t xml:space="preserve"> </w:t>
      </w:r>
      <w:r w:rsidDel="00000000" w:rsidR="00000000" w:rsidRPr="00000000">
        <w:rPr>
          <w:sz w:val="96"/>
          <w:szCs w:val="96"/>
          <w:rtl w:val="0"/>
        </w:rPr>
        <w:t xml:space="preserve">D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idattico </w:t>
      </w:r>
      <w:r w:rsidDel="00000000" w:rsidR="00000000" w:rsidRPr="00000000">
        <w:rPr>
          <w:sz w:val="96"/>
          <w:szCs w:val="96"/>
          <w:rtl w:val="0"/>
        </w:rPr>
        <w:t xml:space="preserve">P</w:t>
      </w:r>
      <w:r w:rsidDel="00000000" w:rsidR="00000000" w:rsidRPr="00000000">
        <w:rPr>
          <w:color w:val="548dd4"/>
          <w:sz w:val="72"/>
          <w:szCs w:val="72"/>
          <w:rtl w:val="0"/>
        </w:rPr>
        <w:t xml:space="preserve">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Title"/>
        <w:spacing w:after="0" w:lineRule="auto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per alunni con BES</w:t>
      </w:r>
    </w:p>
    <w:p w:rsidR="00000000" w:rsidDel="00000000" w:rsidP="00000000" w:rsidRDefault="00000000" w:rsidRPr="00000000" w14:paraId="00000012">
      <w:pPr>
        <w:pStyle w:val="Title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rPr>
          <w:rFonts w:ascii="Arial" w:cs="Arial" w:eastAsia="Arial" w:hAnsi="Arial"/>
          <w:color w:val="0070c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70c0"/>
          <w:sz w:val="24"/>
          <w:szCs w:val="24"/>
          <w:rtl w:val="0"/>
        </w:rPr>
        <w:t xml:space="preserve">PIANO DIDATTICO PERSONALIZZATO PER ALUNNI CON ADHD</w:t>
      </w:r>
    </w:p>
    <w:p w:rsidR="00000000" w:rsidDel="00000000" w:rsidP="00000000" w:rsidRDefault="00000000" w:rsidRPr="00000000" w14:paraId="00000019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rtl w:val="0"/>
        </w:rPr>
        <w:t xml:space="preserve">”Non c’è peggiore ingiustizia</w:t>
      </w:r>
    </w:p>
    <w:p w:rsidR="00000000" w:rsidDel="00000000" w:rsidP="00000000" w:rsidRDefault="00000000" w:rsidRPr="00000000" w14:paraId="00000026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rtl w:val="0"/>
        </w:rPr>
        <w:t xml:space="preserve">del dare cose uguali</w:t>
      </w:r>
    </w:p>
    <w:p w:rsidR="00000000" w:rsidDel="00000000" w:rsidP="00000000" w:rsidRDefault="00000000" w:rsidRPr="00000000" w14:paraId="00000027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rtl w:val="0"/>
        </w:rPr>
        <w:t xml:space="preserve">a persone che uguali non sono”.</w:t>
      </w:r>
    </w:p>
    <w:p w:rsidR="00000000" w:rsidDel="00000000" w:rsidP="00000000" w:rsidRDefault="00000000" w:rsidRPr="00000000" w14:paraId="00000028">
      <w:pPr>
        <w:jc w:val="right"/>
        <w:rPr>
          <w:rFonts w:ascii="TTE45C3EB0t00" w:cs="TTE45C3EB0t00" w:eastAsia="TTE45C3EB0t00" w:hAnsi="TTE45C3EB0t00"/>
          <w:i w:val="1"/>
          <w:iCs w:val="1"/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right"/>
        <w:rPr>
          <w:rFonts w:ascii="Arial" w:cs="Arial" w:eastAsia="Arial" w:hAnsi="Arial"/>
          <w:b w:val="1"/>
          <w:bCs w:val="1"/>
          <w:i w:val="1"/>
          <w:iCs w:val="1"/>
          <w:color w:val="548dd4"/>
        </w:rPr>
      </w:pPr>
      <w:r w:rsidDel="00000000" w:rsidR="00000000" w:rsidRPr="00000000">
        <w:rPr>
          <w:rFonts w:ascii="TTE45C3EB0t00" w:cs="TTE45C3EB0t00" w:eastAsia="TTE45C3EB0t00" w:hAnsi="TTE45C3EB0t00"/>
          <w:i w:val="1"/>
          <w:iCs w:val="1"/>
          <w:color w:val="548dd4"/>
          <w:rtl w:val="0"/>
        </w:rPr>
        <w:t xml:space="preserve">Don Lorenzo Milani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b w:val="1"/>
          <w:bCs w:val="1"/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11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  <w:i w:val="1"/>
          <w:iCs w:val="1"/>
          <w:sz w:val="16"/>
          <w:szCs w:val="16"/>
        </w:rPr>
      </w:pPr>
      <w:r w:rsidDel="00000000" w:rsidR="00000000" w:rsidRPr="00000000">
        <w:rPr/>
        <w:drawing>
          <wp:inline distB="114300" distT="114300" distL="114300" distR="114300">
            <wp:extent cx="6734500" cy="12192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34500" cy="121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spacing w:before="69" w:lineRule="auto"/>
        <w:ind w:left="17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INDIVIDUAZIONE DELLA SITUAZIONE DI BISOGNO EDUCATIVO SPECIALE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Rientrano in questa sezione le tipologie di disturbo evolutivo specifico (non DSA) e le situazioni di svantaggio  socioeconomico, culturale e linguistico citate dalla c.m. n. 8 del 06/03/2013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rPr>
          <w:rFonts w:ascii="Arial" w:cs="Arial" w:eastAsia="Arial" w:hAnsi="Arial"/>
          <w:color w:val="0070c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70c0"/>
          <w:sz w:val="24"/>
          <w:szCs w:val="24"/>
          <w:rtl w:val="0"/>
        </w:rPr>
        <w:t xml:space="preserve">PIANO DIDATTICO PERSONALIZZATO PER ALUNNI CON ADHD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DATI RELATIVI ALL’ALUNNO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Cognome e nome: __________________________________________________________</w:t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Luogo e data di nascita: ______________________________________________________</w:t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Scuola: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ab/>
        <w:t xml:space="preserve">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primaria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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sec.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 I grado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Plesso di: ____________________   Classe: _________ Sez. _________</w:t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DIAGNOSI</w:t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Redatta dal dott. ___________________________________ in data  ___ /___ / _________</w:t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presso ____________________________________________________________________</w:t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ind w:left="0" w:firstLine="0"/>
        <w:rPr>
          <w:rFonts w:ascii="Arial" w:cs="Arial" w:eastAsia="Arial" w:hAnsi="Arial"/>
          <w:b w:val="0"/>
          <w:bCs w:val="0"/>
          <w:i w:val="0"/>
          <w:i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ind w:left="0" w:firstLine="0"/>
        <w:rPr>
          <w:rFonts w:ascii="Arial" w:cs="Arial" w:eastAsia="Arial" w:hAnsi="Arial"/>
          <w:b w:val="0"/>
          <w:bCs w:val="0"/>
          <w:i w:val="0"/>
          <w:i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ind w:left="0" w:firstLine="0"/>
        <w:rPr>
          <w:rFonts w:ascii="Arial" w:cs="Arial" w:eastAsia="Arial" w:hAnsi="Arial"/>
          <w:b w:val="0"/>
          <w:bCs w:val="0"/>
          <w:i w:val="0"/>
          <w:i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ind w:left="0" w:firstLine="0"/>
        <w:rPr>
          <w:rFonts w:ascii="Arial" w:cs="Arial" w:eastAsia="Arial" w:hAnsi="Arial"/>
          <w:b w:val="0"/>
          <w:bCs w:val="0"/>
          <w:i w:val="0"/>
          <w:i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ind w:left="0" w:firstLine="0"/>
        <w:rPr>
          <w:rFonts w:ascii="Arial" w:cs="Arial" w:eastAsia="Arial" w:hAnsi="Arial"/>
          <w:b w:val="0"/>
          <w:bCs w:val="0"/>
          <w:i w:val="0"/>
          <w:i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ind w:left="0" w:firstLine="0"/>
        <w:rPr>
          <w:rFonts w:ascii="Arial" w:cs="Arial" w:eastAsia="Arial" w:hAnsi="Arial"/>
          <w:b w:val="0"/>
          <w:bCs w:val="0"/>
          <w:i w:val="0"/>
          <w:i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ind w:left="0" w:firstLine="0"/>
        <w:rPr>
          <w:rFonts w:ascii="Arial" w:cs="Arial" w:eastAsia="Arial" w:hAnsi="Arial"/>
          <w:b w:val="0"/>
          <w:bCs w:val="0"/>
          <w:i w:val="0"/>
          <w:i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GRIGLIE OSSERVATIVE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18.0" w:type="dxa"/>
        <w:jc w:val="left"/>
        <w:tblInd w:w="144.0" w:type="dxa"/>
        <w:tblLayout w:type="fixed"/>
        <w:tblLook w:val="0000"/>
      </w:tblPr>
      <w:tblGrid>
        <w:gridCol w:w="1985"/>
        <w:gridCol w:w="1350"/>
        <w:gridCol w:w="1202"/>
        <w:gridCol w:w="5781"/>
        <w:tblGridChange w:id="0">
          <w:tblGrid>
            <w:gridCol w:w="1985"/>
            <w:gridCol w:w="1350"/>
            <w:gridCol w:w="1202"/>
            <w:gridCol w:w="5781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VELOCITÀ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33"/>
              </w:numPr>
              <w:tabs>
                <w:tab w:val="left" w:leader="none" w:pos="358"/>
              </w:tabs>
              <w:spacing w:before="123" w:line="242" w:lineRule="auto"/>
              <w:ind w:left="357" w:hanging="253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Molto lenta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Lenta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Scorrevole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31"/>
              </w:numPr>
              <w:tabs>
                <w:tab w:val="left" w:leader="none" w:pos="358"/>
              </w:tabs>
              <w:spacing w:before="119" w:line="240" w:lineRule="auto"/>
              <w:ind w:left="104" w:right="761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Adeguata 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adeguata (ad esempio confonde/inverte/sostituisce omette lettere o sillabe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widowControl w:val="0"/>
              <w:numPr>
                <w:ilvl w:val="0"/>
                <w:numId w:val="30"/>
              </w:numPr>
              <w:tabs>
                <w:tab w:val="left" w:leader="none" w:pos="358"/>
              </w:tabs>
              <w:spacing w:before="123" w:line="242" w:lineRule="auto"/>
              <w:ind w:left="357" w:hanging="253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Scarsa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Essenziale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Globale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Completa-analitica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58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SOTTO DETTATURA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29"/>
              </w:numPr>
              <w:tabs>
                <w:tab w:val="left" w:leader="none" w:pos="557"/>
                <w:tab w:val="left" w:leader="none" w:pos="1547"/>
                <w:tab w:val="left" w:leader="none" w:pos="3213"/>
              </w:tabs>
              <w:spacing w:before="126" w:line="242" w:lineRule="auto"/>
              <w:ind w:left="556" w:hanging="25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Corretta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Poco corretta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Scorretta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5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TIPOLOGIA ERRORI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28"/>
              </w:numPr>
              <w:tabs>
                <w:tab w:val="left" w:leader="none" w:pos="355"/>
                <w:tab w:val="left" w:leader="none" w:pos="1547"/>
                <w:tab w:val="left" w:leader="none" w:pos="3362"/>
              </w:tabs>
              <w:spacing w:before="123" w:line="242" w:lineRule="auto"/>
              <w:ind w:left="354" w:hanging="25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Fonologici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fonologici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Fonetici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2" w:right="47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AUTONOMA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ADERENZA CONSEGNA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27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26"/>
              </w:numPr>
              <w:tabs>
                <w:tab w:val="left" w:leader="none" w:pos="304"/>
              </w:tabs>
              <w:spacing w:before="116" w:lineRule="auto"/>
              <w:ind w:left="303" w:hanging="140.99999999999997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Talvolta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numPr>
                <w:ilvl w:val="0"/>
                <w:numId w:val="25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" w:right="5675" w:hanging="58.0000000000000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 MORFO-SINTATTICA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24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23"/>
              </w:numPr>
              <w:tabs>
                <w:tab w:val="left" w:leader="none" w:pos="304"/>
              </w:tabs>
              <w:spacing w:before="116" w:lineRule="auto"/>
              <w:ind w:left="303" w:hanging="140.99999999999997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Talvolta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22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 ORTOGRAFICA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numPr>
                <w:ilvl w:val="0"/>
                <w:numId w:val="20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19"/>
              </w:numPr>
              <w:tabs>
                <w:tab w:val="left" w:leader="none" w:pos="304"/>
              </w:tabs>
              <w:spacing w:before="116" w:lineRule="auto"/>
              <w:ind w:left="303" w:hanging="140.99999999999997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numPr>
                <w:ilvl w:val="0"/>
                <w:numId w:val="18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widowControl w:val="0"/>
              <w:tabs>
                <w:tab w:val="left" w:leader="none" w:pos="302"/>
              </w:tabs>
              <w:spacing w:before="116" w:lineRule="auto"/>
              <w:ind w:left="301" w:firstLine="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LEGGIBILE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Sì</w:t>
              <w:tab/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Poco  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52.0" w:type="dxa"/>
        <w:jc w:val="left"/>
        <w:tblInd w:w="110.0" w:type="dxa"/>
        <w:tblLayout w:type="fixed"/>
        <w:tblLook w:val="0000"/>
      </w:tblPr>
      <w:tblGrid>
        <w:gridCol w:w="10352"/>
        <w:tblGridChange w:id="0">
          <w:tblGrid>
            <w:gridCol w:w="10352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47"/>
                <w:tab w:val="left" w:leader="none" w:pos="7729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visuospaziali (es: quantificazione automatizzata)   □ spesso</w:t>
              <w:tab/>
              <w:t xml:space="preserve">□ talvolta</w:t>
              <w:tab/>
              <w:t xml:space="preserve">□ 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44"/>
                <w:tab w:val="left" w:leader="none" w:pos="6296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Recupero di fatti numerici (es: tabelline) □ raggiunto</w:t>
              <w:tab/>
              <w:t xml:space="preserve">□ parziale</w:t>
              <w:tab/>
              <w:t xml:space="preserve">□ non raggiunto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3"/>
                <w:tab w:val="left" w:leader="none" w:pos="6715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Automatizzazione dell’algoritmo procedurale □ raggiunto</w:t>
              <w:tab/>
              <w:t xml:space="preserve">□ parziale</w:t>
              <w:tab/>
              <w:t xml:space="preserve">□ non ragg 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16"/>
                <w:tab w:val="left" w:leader="none" w:pos="3196"/>
              </w:tabs>
              <w:spacing w:after="0" w:before="116" w:line="240" w:lineRule="auto"/>
              <w:ind w:left="102" w:right="56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di processamento numerico (negli aspetti cardinali e ordinali e nella    corrispondenza tra numero e quantità)  □ spesso</w:t>
              <w:tab/>
              <w:t xml:space="preserve">□ talvolta</w:t>
              <w:tab/>
              <w:t xml:space="preserve">□ mai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05"/>
                <w:tab w:val="left" w:leader="none" w:pos="7854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degli algoritmi di base del calcolo (scritto e a mente)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28"/>
                <w:tab w:val="left" w:leader="none" w:pos="5180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Capacità di problem solving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110"/>
                <w:tab w:val="left" w:leader="none" w:pos="6262"/>
              </w:tabs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del testo di un problema □ adeguato</w:t>
              <w:tab/>
              <w:t xml:space="preserve">□ parziale</w:t>
              <w:tab/>
              <w:t xml:space="preserve">□ non adeguato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06.0" w:type="dxa"/>
        <w:jc w:val="left"/>
        <w:tblInd w:w="104.0" w:type="dxa"/>
        <w:tblLayout w:type="fixed"/>
        <w:tblLook w:val="0000"/>
      </w:tblPr>
      <w:tblGrid>
        <w:gridCol w:w="6"/>
        <w:gridCol w:w="1972"/>
        <w:gridCol w:w="1737"/>
        <w:gridCol w:w="457"/>
        <w:gridCol w:w="1566"/>
        <w:gridCol w:w="1424"/>
        <w:gridCol w:w="1566"/>
        <w:gridCol w:w="1778"/>
        <w:tblGridChange w:id="0">
          <w:tblGrid>
            <w:gridCol w:w="6"/>
            <w:gridCol w:w="1972"/>
            <w:gridCol w:w="1737"/>
            <w:gridCol w:w="457"/>
            <w:gridCol w:w="1566"/>
            <w:gridCol w:w="1424"/>
            <w:gridCol w:w="1566"/>
            <w:gridCol w:w="1778"/>
          </w:tblGrid>
        </w:tblGridChange>
      </w:tblGrid>
      <w:tr>
        <w:trPr>
          <w:cantSplit w:val="0"/>
          <w:trHeight w:val="599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PROPRIETÀ LINGUISTICA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9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17"/>
              </w:numPr>
              <w:tabs>
                <w:tab w:val="left" w:leader="none" w:pos="302"/>
              </w:tabs>
              <w:spacing w:before="116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0"/>
                <w:numId w:val="17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0CE">
            <w:pPr>
              <w:widowControl w:val="0"/>
              <w:numPr>
                <w:ilvl w:val="0"/>
                <w:numId w:val="17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difficoltà nell’esposizione orale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tabs>
                <w:tab w:val="left" w:leader="none" w:pos="302"/>
              </w:tabs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numPr>
                <w:ilvl w:val="0"/>
                <w:numId w:val="17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7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7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 memorizzare: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numPr>
                <w:ilvl w:val="0"/>
                <w:numId w:val="16"/>
              </w:numPr>
              <w:tabs>
                <w:tab w:val="left" w:leader="none" w:pos="302"/>
              </w:tabs>
              <w:spacing w:before="121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categorizzazioni</w:t>
            </w:r>
          </w:p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16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formule, strutture grammaticali, algoritmi (tabelline, nomi, date …)</w:t>
            </w:r>
          </w:p>
          <w:p w:rsidR="00000000" w:rsidDel="00000000" w:rsidP="00000000" w:rsidRDefault="00000000" w:rsidRPr="00000000" w14:paraId="000000E3">
            <w:pPr>
              <w:widowControl w:val="0"/>
              <w:numPr>
                <w:ilvl w:val="0"/>
                <w:numId w:val="16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sequenze e procedure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72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5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widowControl w:val="0"/>
              <w:numPr>
                <w:ilvl w:val="0"/>
                <w:numId w:val="15"/>
              </w:numPr>
              <w:tabs>
                <w:tab w:val="left" w:leader="none" w:pos="302"/>
              </w:tabs>
              <w:spacing w:before="116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attenzione  visuo-spaziale</w:t>
            </w:r>
          </w:p>
          <w:p w:rsidR="00000000" w:rsidDel="00000000" w:rsidP="00000000" w:rsidRDefault="00000000" w:rsidRPr="00000000" w14:paraId="000000F4">
            <w:pPr>
              <w:widowControl w:val="0"/>
              <w:numPr>
                <w:ilvl w:val="0"/>
                <w:numId w:val="15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selettiva</w:t>
            </w:r>
          </w:p>
          <w:p w:rsidR="00000000" w:rsidDel="00000000" w:rsidP="00000000" w:rsidRDefault="00000000" w:rsidRPr="00000000" w14:paraId="000000F5">
            <w:pPr>
              <w:widowControl w:val="0"/>
              <w:numPr>
                <w:ilvl w:val="0"/>
                <w:numId w:val="15"/>
              </w:numPr>
              <w:tabs>
                <w:tab w:val="left" w:leader="none" w:pos="302"/>
              </w:tabs>
              <w:spacing w:before="120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intensiva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tabs>
                <w:tab w:val="left" w:leader="none" w:pos="302"/>
              </w:tabs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6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widowControl w:val="0"/>
              <w:numPr>
                <w:ilvl w:val="0"/>
                <w:numId w:val="14"/>
              </w:numPr>
              <w:tabs>
                <w:tab w:val="left" w:leader="none" w:pos="302"/>
              </w:tabs>
              <w:spacing w:before="116" w:lineRule="auto"/>
              <w:ind w:left="301" w:hanging="141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13"/>
              </w:numPr>
              <w:tabs>
                <w:tab w:val="left" w:leader="none" w:pos="305"/>
              </w:tabs>
              <w:spacing w:before="116" w:lineRule="auto"/>
              <w:ind w:left="304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widowControl w:val="0"/>
              <w:numPr>
                <w:ilvl w:val="0"/>
                <w:numId w:val="12"/>
              </w:numPr>
              <w:tabs>
                <w:tab w:val="left" w:leader="none" w:pos="302"/>
              </w:tabs>
              <w:spacing w:before="116" w:lineRule="auto"/>
              <w:ind w:left="301" w:hanging="14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75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ATTEGGIAMENTI E COMPORTAMENTI RISCONTRABILI A 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Regolarità frequenza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widowControl w:val="0"/>
              <w:numPr>
                <w:ilvl w:val="0"/>
                <w:numId w:val="11"/>
              </w:numPr>
              <w:tabs>
                <w:tab w:val="left" w:leader="none" w:pos="420"/>
              </w:tabs>
              <w:ind w:left="419" w:right="250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Molto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numPr>
                <w:ilvl w:val="0"/>
                <w:numId w:val="10"/>
              </w:numPr>
              <w:tabs>
                <w:tab w:val="left" w:leader="none" w:pos="419"/>
              </w:tabs>
              <w:ind w:left="419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widowControl w:val="0"/>
              <w:numPr>
                <w:ilvl w:val="0"/>
                <w:numId w:val="9"/>
              </w:numPr>
              <w:tabs>
                <w:tab w:val="left" w:leader="none" w:pos="422"/>
              </w:tabs>
              <w:ind w:left="421" w:right="178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Poco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widowControl w:val="0"/>
              <w:numPr>
                <w:ilvl w:val="0"/>
                <w:numId w:val="8"/>
              </w:numPr>
              <w:tabs>
                <w:tab w:val="left" w:leader="none" w:pos="420"/>
              </w:tabs>
              <w:spacing w:before="142" w:line="275" w:lineRule="auto"/>
              <w:ind w:left="419" w:right="211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Accettazione e rispetto delle regole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widowControl w:val="0"/>
              <w:numPr>
                <w:ilvl w:val="0"/>
                <w:numId w:val="7"/>
              </w:numPr>
              <w:tabs>
                <w:tab w:val="left" w:leader="none" w:pos="420"/>
              </w:tabs>
              <w:ind w:left="419" w:right="250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Molto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numPr>
                <w:ilvl w:val="0"/>
                <w:numId w:val="6"/>
              </w:numPr>
              <w:tabs>
                <w:tab w:val="left" w:leader="none" w:pos="419"/>
              </w:tabs>
              <w:ind w:left="419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numPr>
                <w:ilvl w:val="0"/>
                <w:numId w:val="5"/>
              </w:numPr>
              <w:tabs>
                <w:tab w:val="left" w:leader="none" w:pos="422"/>
              </w:tabs>
              <w:ind w:left="421" w:right="178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Poco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0"/>
              <w:numPr>
                <w:ilvl w:val="0"/>
                <w:numId w:val="4"/>
              </w:numPr>
              <w:tabs>
                <w:tab w:val="left" w:leader="none" w:pos="420"/>
              </w:tabs>
              <w:spacing w:before="142" w:line="278.00000000000006" w:lineRule="auto"/>
              <w:ind w:left="419" w:right="211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Rispetto degli impegni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widowControl w:val="0"/>
              <w:numPr>
                <w:ilvl w:val="0"/>
                <w:numId w:val="3"/>
              </w:numPr>
              <w:tabs>
                <w:tab w:val="left" w:leader="none" w:pos="420"/>
              </w:tabs>
              <w:ind w:left="419" w:right="250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Molto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numPr>
                <w:ilvl w:val="0"/>
                <w:numId w:val="2"/>
              </w:numPr>
              <w:tabs>
                <w:tab w:val="left" w:leader="none" w:pos="419"/>
              </w:tabs>
              <w:ind w:left="419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numPr>
                <w:ilvl w:val="0"/>
                <w:numId w:val="38"/>
              </w:numPr>
              <w:tabs>
                <w:tab w:val="left" w:leader="none" w:pos="422"/>
              </w:tabs>
              <w:ind w:left="421" w:right="178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Poco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widowControl w:val="0"/>
              <w:numPr>
                <w:ilvl w:val="0"/>
                <w:numId w:val="37"/>
              </w:numPr>
              <w:tabs>
                <w:tab w:val="left" w:leader="none" w:pos="420"/>
              </w:tabs>
              <w:spacing w:before="142" w:line="275" w:lineRule="auto"/>
              <w:ind w:left="419" w:right="211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Autonomia nel lavoro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numPr>
                <w:ilvl w:val="0"/>
                <w:numId w:val="36"/>
              </w:numPr>
              <w:tabs>
                <w:tab w:val="left" w:leader="none" w:pos="420"/>
              </w:tabs>
              <w:ind w:left="419" w:right="250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Molto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numPr>
                <w:ilvl w:val="0"/>
                <w:numId w:val="35"/>
              </w:numPr>
              <w:tabs>
                <w:tab w:val="left" w:leader="none" w:pos="419"/>
              </w:tabs>
              <w:ind w:left="419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numPr>
                <w:ilvl w:val="0"/>
                <w:numId w:val="34"/>
              </w:numPr>
              <w:tabs>
                <w:tab w:val="left" w:leader="none" w:pos="422"/>
              </w:tabs>
              <w:ind w:left="421" w:right="178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Poco Adeguata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numPr>
                <w:ilvl w:val="0"/>
                <w:numId w:val="32"/>
              </w:numPr>
              <w:tabs>
                <w:tab w:val="left" w:leader="none" w:pos="420"/>
              </w:tabs>
              <w:spacing w:before="142" w:line="275" w:lineRule="auto"/>
              <w:ind w:left="419" w:right="211" w:hanging="317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PUNTI DI FORZA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(interessi, predisposizioni, abilità particolari in determinate aree disciplinari):</w:t>
            </w:r>
          </w:p>
          <w:p w:rsidR="00000000" w:rsidDel="00000000" w:rsidP="00000000" w:rsidRDefault="00000000" w:rsidRPr="00000000" w14:paraId="00000142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widowControl w:val="0"/>
              <w:tabs>
                <w:tab w:val="left" w:leader="none" w:pos="420"/>
              </w:tabs>
              <w:spacing w:before="142" w:line="275" w:lineRule="auto"/>
              <w:ind w:right="21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CARATTERISTICHE DEL PROCESSO DI APPRENDIMENTO E COMPORTAMENTO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Indicare dove emergono le difficoltà più rilevanti, facendo riferimento in particolare ai seguenti ambiti (riferiti all’età del bambino/ragazzo)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Selezionare le informazioni necessarie per eseguire la consegna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Mantenere l’attenzione per il tempo utile a completare la consegna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Resistere agli elementi distraenti presenti nell’ambiente o a pensieri divaganti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Seguire le istruzioni e rispettare le regole (non a causa di comportamento oppositivo o di incapacità di comprensione)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Utilizzare i processi esecutivi di individuazione e pianificazione necessarie all’esecuzione di compiti e problemi (solo per la Scuola Sec. di I grado)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Regolare il comportamento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Controllare / differire interventi inappropriati : aspettare il proprio turno nel gioco o nella conversazione …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Applicare in modo efficiente strategie di studio (solo per la Scuola Sec. di I grado)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Costruire e mantenere relazioni positive con i coetanei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Autoregolare le proprie emozioni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Affrontare adeguatamente situazioni di frustrazione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Gestire il livello di motivazione interna approdando molto precocemente ad uno stato di “noia”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Evitare stati di eccessiva demotivazione ed ansia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Controllare i livelli di aggressività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Seguire i ritmi di apprendimento della classe a causa delle difficoltà attentive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STRATEGIE METODOLOGIE E DIDATTICHE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Indicare, tra le seguenti, solamente quelle prioritarie per l’anno scolastico in corso: </w:t>
      </w:r>
    </w:p>
    <w:p w:rsidR="00000000" w:rsidDel="00000000" w:rsidP="00000000" w:rsidRDefault="00000000" w:rsidRPr="00000000" w14:paraId="00000171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Aiuti visivi</w:t>
      </w:r>
    </w:p>
    <w:p w:rsidR="00000000" w:rsidDel="00000000" w:rsidP="00000000" w:rsidRDefault="00000000" w:rsidRPr="00000000" w14:paraId="00000172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Tempi di lavoro brevi o con piccole pause</w:t>
      </w:r>
    </w:p>
    <w:p w:rsidR="00000000" w:rsidDel="00000000" w:rsidP="00000000" w:rsidRDefault="00000000" w:rsidRPr="00000000" w14:paraId="00000173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Gratificazioni immediate, ravvicinate e frequenti</w:t>
      </w:r>
    </w:p>
    <w:p w:rsidR="00000000" w:rsidDel="00000000" w:rsidP="00000000" w:rsidRDefault="00000000" w:rsidRPr="00000000" w14:paraId="00000174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Procedure di controllo degli antecedenti e dei conseguenti</w:t>
      </w:r>
    </w:p>
    <w:p w:rsidR="00000000" w:rsidDel="00000000" w:rsidP="00000000" w:rsidRDefault="00000000" w:rsidRPr="00000000" w14:paraId="00000175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Predisporre un ambiente di lavoro dove siano ridotte al minimo le fonti di distrazione</w:t>
      </w:r>
    </w:p>
    <w:p w:rsidR="00000000" w:rsidDel="00000000" w:rsidP="00000000" w:rsidRDefault="00000000" w:rsidRPr="00000000" w14:paraId="00000176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Definire con tutta la classe poche e chiare regole di comportamento</w:t>
      </w:r>
    </w:p>
    <w:p w:rsidR="00000000" w:rsidDel="00000000" w:rsidP="00000000" w:rsidRDefault="00000000" w:rsidRPr="00000000" w14:paraId="00000177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Concordare con l’alunno piccoli e realistici obiettivi comportamentali e didattici da raggiungere nel giro di qualche settimana</w:t>
      </w:r>
    </w:p>
    <w:p w:rsidR="00000000" w:rsidDel="00000000" w:rsidP="00000000" w:rsidRDefault="00000000" w:rsidRPr="00000000" w14:paraId="00000178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Allenare l’alunno ad organizzare il materiale sul proprio banco e all’uso del diario</w:t>
      </w:r>
    </w:p>
    <w:p w:rsidR="00000000" w:rsidDel="00000000" w:rsidP="00000000" w:rsidRDefault="00000000" w:rsidRPr="00000000" w14:paraId="00000179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Incoraggiare l’uso di diagrammi di flusso, tracce, tabelle, parole chiave per favorire l’apprendimento e sviluppare la comunicazione e l’attenzione</w:t>
      </w:r>
    </w:p>
    <w:p w:rsidR="00000000" w:rsidDel="00000000" w:rsidP="00000000" w:rsidRDefault="00000000" w:rsidRPr="00000000" w14:paraId="0000017A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Favorire l’uso del computer e di enciclopedie multimediali, vocabolari su CD, ecc.</w:t>
      </w:r>
    </w:p>
    <w:p w:rsidR="00000000" w:rsidDel="00000000" w:rsidP="00000000" w:rsidRDefault="00000000" w:rsidRPr="00000000" w14:paraId="0000017B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Evitare di comminare punizioni quali un aumento dei compiti di casa, una riduzione dei tempi di ricreazione e di gioco, l’esclusione dalla partecipazione alle gite</w:t>
      </w:r>
    </w:p>
    <w:p w:rsidR="00000000" w:rsidDel="00000000" w:rsidP="00000000" w:rsidRDefault="00000000" w:rsidRPr="00000000" w14:paraId="0000017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 ____________________________________________________________</w:t>
      </w:r>
    </w:p>
    <w:p w:rsidR="00000000" w:rsidDel="00000000" w:rsidP="00000000" w:rsidRDefault="00000000" w:rsidRPr="00000000" w14:paraId="0000017D">
      <w:pPr>
        <w:tabs>
          <w:tab w:val="left" w:leader="none" w:pos="284"/>
        </w:tabs>
        <w:spacing w:line="252.00000000000003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tabs>
          <w:tab w:val="left" w:leader="none" w:pos="284"/>
        </w:tabs>
        <w:spacing w:line="252.00000000000003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tabs>
          <w:tab w:val="left" w:leader="none" w:pos="284"/>
        </w:tabs>
        <w:spacing w:line="252.00000000000003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tabs>
          <w:tab w:val="left" w:leader="none" w:pos="284"/>
        </w:tabs>
        <w:spacing w:line="252.00000000000003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tabs>
          <w:tab w:val="left" w:leader="none" w:pos="284"/>
        </w:tabs>
        <w:spacing w:line="252.00000000000003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CRITERI E MODALITÀ DI VERIFICA E VALUTAZIONE</w:t>
      </w:r>
    </w:p>
    <w:p w:rsidR="00000000" w:rsidDel="00000000" w:rsidP="00000000" w:rsidRDefault="00000000" w:rsidRPr="00000000" w14:paraId="00000182">
      <w:pPr>
        <w:tabs>
          <w:tab w:val="left" w:leader="none" w:pos="284"/>
        </w:tabs>
        <w:spacing w:line="252.00000000000003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Prove scritte suddivise in più parti / quesiti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Invitare lo studente ad effettuare un accurato controllo del proprio compito prima di consegnarlo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Assicurarsi che, durante le interrogazioni, l’alunno abbia riflettuto sulla domanda ed incoraggiare una seconda risposta qualora tenda a rispondere frettolosamente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Comunicare in modo chiaro i tempi necessari per l’esecuzione di un compito, tenendo conto che un alunno ADHD può necessitare di tempi maggiori rispetto alla classe o viceversa può avere l’attitudine ad affrettare eccessivamente la conclusione.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Valutare gli elaborati scritti in base al contenuto, senza considerare esclusivamente gli errori di distrazione, valorizzando il prodotto e l’impegno piuttosto che la forma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Nella valutazione del comportamento tenere conto del forte condizionamento dei sintomi del disturbo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PATTO CON 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48.0" w:type="dxa"/>
        <w:jc w:val="left"/>
        <w:tblInd w:w="1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48"/>
        <w:tblGridChange w:id="0">
          <w:tblGrid>
            <w:gridCol w:w="10348"/>
          </w:tblGrid>
        </w:tblGridChange>
      </w:tblGrid>
      <w:tr>
        <w:trPr>
          <w:cantSplit w:val="0"/>
          <w:trHeight w:val="815" w:hRule="atLeast"/>
          <w:tblHeader w:val="0"/>
        </w:trPr>
        <w:tc>
          <w:tcPr/>
          <w:p w:rsidR="00000000" w:rsidDel="00000000" w:rsidP="00000000" w:rsidRDefault="00000000" w:rsidRPr="00000000" w14:paraId="00000190">
            <w:pPr>
              <w:spacing w:before="3" w:line="276" w:lineRule="auto"/>
              <w:ind w:left="112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Compiti a casa (riduzione, distribuzione settimanale del carico di lavoro, modalità di presentazione,</w:t>
            </w:r>
          </w:p>
          <w:p w:rsidR="00000000" w:rsidDel="00000000" w:rsidP="00000000" w:rsidRDefault="00000000" w:rsidRPr="00000000" w14:paraId="00000191">
            <w:pPr>
              <w:spacing w:line="276" w:lineRule="auto"/>
              <w:ind w:left="112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gestione del diario…)</w:t>
            </w:r>
          </w:p>
          <w:p w:rsidR="00000000" w:rsidDel="00000000" w:rsidP="00000000" w:rsidRDefault="00000000" w:rsidRPr="00000000" w14:paraId="00000192">
            <w:pPr>
              <w:spacing w:line="276" w:lineRule="auto"/>
              <w:ind w:left="112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76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/>
          <w:p w:rsidR="00000000" w:rsidDel="00000000" w:rsidP="00000000" w:rsidRDefault="00000000" w:rsidRPr="00000000" w14:paraId="00000194">
            <w:pPr>
              <w:spacing w:before="5" w:line="253" w:lineRule="auto"/>
              <w:ind w:left="112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Modalità di aiuto (chi, come, per quanto tempo, per quali attività o discipline segue il bambino nello studio)</w:t>
            </w:r>
          </w:p>
          <w:p w:rsidR="00000000" w:rsidDel="00000000" w:rsidP="00000000" w:rsidRDefault="00000000" w:rsidRPr="00000000" w14:paraId="00000195">
            <w:pPr>
              <w:spacing w:before="5" w:line="253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before="5" w:line="253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Preparazione delle interrogazioni e verifiche (tempi e modalità)</w:t>
            </w:r>
          </w:p>
          <w:p w:rsidR="00000000" w:rsidDel="00000000" w:rsidP="00000000" w:rsidRDefault="00000000" w:rsidRPr="00000000" w14:paraId="00000198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spacing w:before="2" w:line="276" w:lineRule="auto"/>
              <w:ind w:left="112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19A">
            <w:pPr>
              <w:spacing w:before="2" w:line="276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before="2" w:line="276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parti coinvolte si impegnano a rispettare quanto condiviso e concordato nel presente PDP per il successo formativo dell'alunno.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DOCENTI CONSIGLIO DI CLASSE  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(firma leggibile)            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                            GENITORI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(firma leggibile)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_____________________________                     ______________________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______________________________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headerReference r:id="rId8" w:type="default"/>
          <w:headerReference r:id="rId9" w:type="first"/>
          <w:headerReference r:id="rId10" w:type="even"/>
          <w:footerReference r:id="rId11" w:type="default"/>
          <w:footerReference r:id="rId12" w:type="first"/>
          <w:footerReference r:id="rId13" w:type="even"/>
          <w:pgSz w:h="16840" w:w="11910" w:orient="portrait"/>
          <w:pgMar w:bottom="760" w:top="620" w:left="880" w:right="420" w:header="0" w:footer="56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780" w:top="980" w:left="880" w:right="420" w:header="0" w:footer="56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780" w:top="1060" w:left="1020" w:right="1020" w:header="0" w:footer="56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/>
        <w:sectPr>
          <w:type w:val="nextPage"/>
          <w:pgSz w:h="16840" w:w="11910" w:orient="portrait"/>
          <w:pgMar w:bottom="760" w:top="1040" w:left="920" w:right="840" w:header="0" w:footer="56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220" w:top="1340" w:left="900" w:right="980" w:header="0" w:footer="1035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134" w:top="1417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Calibri"/>
  <w:font w:name="Verdana"/>
  <w:font w:name="Times New Roman"/>
  <w:font w:name="Courier New"/>
  <w:font w:name="TTE45C3EB0t00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□"/>
      <w:lvlJc w:val="left"/>
      <w:pPr>
        <w:ind w:left="419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4" w:hanging="317"/>
      </w:pPr>
      <w:rPr/>
    </w:lvl>
    <w:lvl w:ilvl="2">
      <w:start w:val="0"/>
      <w:numFmt w:val="bullet"/>
      <w:lvlText w:val="ï"/>
      <w:lvlJc w:val="left"/>
      <w:pPr>
        <w:ind w:left="630" w:hanging="317"/>
      </w:pPr>
      <w:rPr/>
    </w:lvl>
    <w:lvl w:ilvl="3">
      <w:start w:val="0"/>
      <w:numFmt w:val="bullet"/>
      <w:lvlText w:val="ï"/>
      <w:lvlJc w:val="left"/>
      <w:pPr>
        <w:ind w:left="736" w:hanging="317.0000000000001"/>
      </w:pPr>
      <w:rPr/>
    </w:lvl>
    <w:lvl w:ilvl="4">
      <w:start w:val="0"/>
      <w:numFmt w:val="bullet"/>
      <w:lvlText w:val="ï"/>
      <w:lvlJc w:val="left"/>
      <w:pPr>
        <w:ind w:left="842" w:hanging="317"/>
      </w:pPr>
      <w:rPr/>
    </w:lvl>
    <w:lvl w:ilvl="5">
      <w:start w:val="0"/>
      <w:numFmt w:val="bullet"/>
      <w:lvlText w:val="ï"/>
      <w:lvlJc w:val="left"/>
      <w:pPr>
        <w:ind w:left="948" w:hanging="317"/>
      </w:pPr>
      <w:rPr/>
    </w:lvl>
    <w:lvl w:ilvl="6">
      <w:start w:val="0"/>
      <w:numFmt w:val="bullet"/>
      <w:lvlText w:val="ï"/>
      <w:lvlJc w:val="left"/>
      <w:pPr>
        <w:ind w:left="1053" w:hanging="317"/>
      </w:pPr>
      <w:rPr/>
    </w:lvl>
    <w:lvl w:ilvl="7">
      <w:start w:val="0"/>
      <w:numFmt w:val="bullet"/>
      <w:lvlText w:val="ï"/>
      <w:lvlJc w:val="left"/>
      <w:pPr>
        <w:ind w:left="1159" w:hanging="317"/>
      </w:pPr>
      <w:rPr/>
    </w:lvl>
    <w:lvl w:ilvl="8">
      <w:start w:val="0"/>
      <w:numFmt w:val="bullet"/>
      <w:lvlText w:val="ï"/>
      <w:lvlJc w:val="left"/>
      <w:pPr>
        <w:ind w:left="1265" w:hanging="317"/>
      </w:pPr>
      <w:rPr/>
    </w:lvl>
  </w:abstractNum>
  <w:abstractNum w:abstractNumId="3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5" w:hanging="318"/>
      </w:pPr>
      <w:rPr/>
    </w:lvl>
    <w:lvl w:ilvl="2">
      <w:start w:val="0"/>
      <w:numFmt w:val="bullet"/>
      <w:lvlText w:val="ï"/>
      <w:lvlJc w:val="left"/>
      <w:pPr>
        <w:ind w:left="630" w:hanging="318"/>
      </w:pPr>
      <w:rPr/>
    </w:lvl>
    <w:lvl w:ilvl="3">
      <w:start w:val="0"/>
      <w:numFmt w:val="bullet"/>
      <w:lvlText w:val="ï"/>
      <w:lvlJc w:val="left"/>
      <w:pPr>
        <w:ind w:left="736" w:hanging="318"/>
      </w:pPr>
      <w:rPr/>
    </w:lvl>
    <w:lvl w:ilvl="4">
      <w:start w:val="0"/>
      <w:numFmt w:val="bullet"/>
      <w:lvlText w:val="ï"/>
      <w:lvlJc w:val="left"/>
      <w:pPr>
        <w:ind w:left="842" w:hanging="318"/>
      </w:pPr>
      <w:rPr/>
    </w:lvl>
    <w:lvl w:ilvl="5">
      <w:start w:val="0"/>
      <w:numFmt w:val="bullet"/>
      <w:lvlText w:val="ï"/>
      <w:lvlJc w:val="left"/>
      <w:pPr>
        <w:ind w:left="948" w:hanging="318"/>
      </w:pPr>
      <w:rPr/>
    </w:lvl>
    <w:lvl w:ilvl="6">
      <w:start w:val="0"/>
      <w:numFmt w:val="bullet"/>
      <w:lvlText w:val="ï"/>
      <w:lvlJc w:val="left"/>
      <w:pPr>
        <w:ind w:left="1053" w:hanging="318"/>
      </w:pPr>
      <w:rPr/>
    </w:lvl>
    <w:lvl w:ilvl="7">
      <w:start w:val="0"/>
      <w:numFmt w:val="bullet"/>
      <w:lvlText w:val="ï"/>
      <w:lvlJc w:val="left"/>
      <w:pPr>
        <w:ind w:left="1159" w:hanging="317.9999999999999"/>
      </w:pPr>
      <w:rPr/>
    </w:lvl>
    <w:lvl w:ilvl="8">
      <w:start w:val="0"/>
      <w:numFmt w:val="bullet"/>
      <w:lvlText w:val="ï"/>
      <w:lvlJc w:val="left"/>
      <w:pPr>
        <w:ind w:left="1265" w:hanging="318"/>
      </w:pPr>
      <w:rPr/>
    </w:lvl>
  </w:abstractNum>
  <w:abstractNum w:abstractNumId="4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8"/>
      </w:pPr>
      <w:rPr/>
    </w:lvl>
    <w:lvl w:ilvl="2">
      <w:start w:val="0"/>
      <w:numFmt w:val="bullet"/>
      <w:lvlText w:val="ï"/>
      <w:lvlJc w:val="left"/>
      <w:pPr>
        <w:ind w:left="618" w:hanging="318.00000000000006"/>
      </w:pPr>
      <w:rPr/>
    </w:lvl>
    <w:lvl w:ilvl="3">
      <w:start w:val="0"/>
      <w:numFmt w:val="bullet"/>
      <w:lvlText w:val="ï"/>
      <w:lvlJc w:val="left"/>
      <w:pPr>
        <w:ind w:left="718" w:hanging="318"/>
      </w:pPr>
      <w:rPr/>
    </w:lvl>
    <w:lvl w:ilvl="4">
      <w:start w:val="0"/>
      <w:numFmt w:val="bullet"/>
      <w:lvlText w:val="ï"/>
      <w:lvlJc w:val="left"/>
      <w:pPr>
        <w:ind w:left="818" w:hanging="318"/>
      </w:pPr>
      <w:rPr/>
    </w:lvl>
    <w:lvl w:ilvl="5">
      <w:start w:val="0"/>
      <w:numFmt w:val="bullet"/>
      <w:lvlText w:val="ï"/>
      <w:lvlJc w:val="left"/>
      <w:pPr>
        <w:ind w:left="918" w:hanging="318"/>
      </w:pPr>
      <w:rPr/>
    </w:lvl>
    <w:lvl w:ilvl="6">
      <w:start w:val="0"/>
      <w:numFmt w:val="bullet"/>
      <w:lvlText w:val="ï"/>
      <w:lvlJc w:val="left"/>
      <w:pPr>
        <w:ind w:left="1017" w:hanging="318"/>
      </w:pPr>
      <w:rPr/>
    </w:lvl>
    <w:lvl w:ilvl="7">
      <w:start w:val="0"/>
      <w:numFmt w:val="bullet"/>
      <w:lvlText w:val="ï"/>
      <w:lvlJc w:val="left"/>
      <w:pPr>
        <w:ind w:left="1117" w:hanging="318"/>
      </w:pPr>
      <w:rPr/>
    </w:lvl>
    <w:lvl w:ilvl="8">
      <w:start w:val="0"/>
      <w:numFmt w:val="bullet"/>
      <w:lvlText w:val="ï"/>
      <w:lvlJc w:val="left"/>
      <w:pPr>
        <w:ind w:left="1217" w:hanging="318"/>
      </w:pPr>
      <w:rPr/>
    </w:lvl>
  </w:abstractNum>
  <w:abstractNum w:abstractNumId="5">
    <w:lvl w:ilvl="0">
      <w:start w:val="0"/>
      <w:numFmt w:val="bullet"/>
      <w:lvlText w:val="□"/>
      <w:lvlJc w:val="left"/>
      <w:pPr>
        <w:ind w:left="421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7"/>
      </w:pPr>
      <w:rPr/>
    </w:lvl>
    <w:lvl w:ilvl="2">
      <w:start w:val="0"/>
      <w:numFmt w:val="bullet"/>
      <w:lvlText w:val="ï"/>
      <w:lvlJc w:val="left"/>
      <w:pPr>
        <w:ind w:left="618" w:hanging="317"/>
      </w:pPr>
      <w:rPr/>
    </w:lvl>
    <w:lvl w:ilvl="3">
      <w:start w:val="0"/>
      <w:numFmt w:val="bullet"/>
      <w:lvlText w:val="ï"/>
      <w:lvlJc w:val="left"/>
      <w:pPr>
        <w:ind w:left="717" w:hanging="317"/>
      </w:pPr>
      <w:rPr/>
    </w:lvl>
    <w:lvl w:ilvl="4">
      <w:start w:val="0"/>
      <w:numFmt w:val="bullet"/>
      <w:lvlText w:val="ï"/>
      <w:lvlJc w:val="left"/>
      <w:pPr>
        <w:ind w:left="815" w:hanging="317"/>
      </w:pPr>
      <w:rPr/>
    </w:lvl>
    <w:lvl w:ilvl="5">
      <w:start w:val="0"/>
      <w:numFmt w:val="bullet"/>
      <w:lvlText w:val="ï"/>
      <w:lvlJc w:val="left"/>
      <w:pPr>
        <w:ind w:left="914" w:hanging="317"/>
      </w:pPr>
      <w:rPr/>
    </w:lvl>
    <w:lvl w:ilvl="6">
      <w:start w:val="0"/>
      <w:numFmt w:val="bullet"/>
      <w:lvlText w:val="ï"/>
      <w:lvlJc w:val="left"/>
      <w:pPr>
        <w:ind w:left="1012" w:hanging="317"/>
      </w:pPr>
      <w:rPr/>
    </w:lvl>
    <w:lvl w:ilvl="7">
      <w:start w:val="0"/>
      <w:numFmt w:val="bullet"/>
      <w:lvlText w:val="ï"/>
      <w:lvlJc w:val="left"/>
      <w:pPr>
        <w:ind w:left="1111" w:hanging="317.0000000000001"/>
      </w:pPr>
      <w:rPr/>
    </w:lvl>
    <w:lvl w:ilvl="8">
      <w:start w:val="0"/>
      <w:numFmt w:val="bullet"/>
      <w:lvlText w:val="ï"/>
      <w:lvlJc w:val="left"/>
      <w:pPr>
        <w:ind w:left="1209" w:hanging="317"/>
      </w:pPr>
      <w:rPr/>
    </w:lvl>
  </w:abstractNum>
  <w:abstractNum w:abstractNumId="6">
    <w:lvl w:ilvl="0">
      <w:start w:val="0"/>
      <w:numFmt w:val="bullet"/>
      <w:lvlText w:val="□"/>
      <w:lvlJc w:val="left"/>
      <w:pPr>
        <w:ind w:left="419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4" w:hanging="317"/>
      </w:pPr>
      <w:rPr/>
    </w:lvl>
    <w:lvl w:ilvl="2">
      <w:start w:val="0"/>
      <w:numFmt w:val="bullet"/>
      <w:lvlText w:val="ï"/>
      <w:lvlJc w:val="left"/>
      <w:pPr>
        <w:ind w:left="630" w:hanging="317"/>
      </w:pPr>
      <w:rPr/>
    </w:lvl>
    <w:lvl w:ilvl="3">
      <w:start w:val="0"/>
      <w:numFmt w:val="bullet"/>
      <w:lvlText w:val="ï"/>
      <w:lvlJc w:val="left"/>
      <w:pPr>
        <w:ind w:left="736" w:hanging="317.0000000000001"/>
      </w:pPr>
      <w:rPr/>
    </w:lvl>
    <w:lvl w:ilvl="4">
      <w:start w:val="0"/>
      <w:numFmt w:val="bullet"/>
      <w:lvlText w:val="ï"/>
      <w:lvlJc w:val="left"/>
      <w:pPr>
        <w:ind w:left="842" w:hanging="317"/>
      </w:pPr>
      <w:rPr/>
    </w:lvl>
    <w:lvl w:ilvl="5">
      <w:start w:val="0"/>
      <w:numFmt w:val="bullet"/>
      <w:lvlText w:val="ï"/>
      <w:lvlJc w:val="left"/>
      <w:pPr>
        <w:ind w:left="948" w:hanging="317"/>
      </w:pPr>
      <w:rPr/>
    </w:lvl>
    <w:lvl w:ilvl="6">
      <w:start w:val="0"/>
      <w:numFmt w:val="bullet"/>
      <w:lvlText w:val="ï"/>
      <w:lvlJc w:val="left"/>
      <w:pPr>
        <w:ind w:left="1053" w:hanging="317"/>
      </w:pPr>
      <w:rPr/>
    </w:lvl>
    <w:lvl w:ilvl="7">
      <w:start w:val="0"/>
      <w:numFmt w:val="bullet"/>
      <w:lvlText w:val="ï"/>
      <w:lvlJc w:val="left"/>
      <w:pPr>
        <w:ind w:left="1159" w:hanging="317"/>
      </w:pPr>
      <w:rPr/>
    </w:lvl>
    <w:lvl w:ilvl="8">
      <w:start w:val="0"/>
      <w:numFmt w:val="bullet"/>
      <w:lvlText w:val="ï"/>
      <w:lvlJc w:val="left"/>
      <w:pPr>
        <w:ind w:left="1265" w:hanging="317"/>
      </w:pPr>
      <w:rPr/>
    </w:lvl>
  </w:abstractNum>
  <w:abstractNum w:abstractNumId="7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5" w:hanging="318"/>
      </w:pPr>
      <w:rPr/>
    </w:lvl>
    <w:lvl w:ilvl="2">
      <w:start w:val="0"/>
      <w:numFmt w:val="bullet"/>
      <w:lvlText w:val="ï"/>
      <w:lvlJc w:val="left"/>
      <w:pPr>
        <w:ind w:left="630" w:hanging="318"/>
      </w:pPr>
      <w:rPr/>
    </w:lvl>
    <w:lvl w:ilvl="3">
      <w:start w:val="0"/>
      <w:numFmt w:val="bullet"/>
      <w:lvlText w:val="ï"/>
      <w:lvlJc w:val="left"/>
      <w:pPr>
        <w:ind w:left="736" w:hanging="318"/>
      </w:pPr>
      <w:rPr/>
    </w:lvl>
    <w:lvl w:ilvl="4">
      <w:start w:val="0"/>
      <w:numFmt w:val="bullet"/>
      <w:lvlText w:val="ï"/>
      <w:lvlJc w:val="left"/>
      <w:pPr>
        <w:ind w:left="842" w:hanging="318"/>
      </w:pPr>
      <w:rPr/>
    </w:lvl>
    <w:lvl w:ilvl="5">
      <w:start w:val="0"/>
      <w:numFmt w:val="bullet"/>
      <w:lvlText w:val="ï"/>
      <w:lvlJc w:val="left"/>
      <w:pPr>
        <w:ind w:left="948" w:hanging="318"/>
      </w:pPr>
      <w:rPr/>
    </w:lvl>
    <w:lvl w:ilvl="6">
      <w:start w:val="0"/>
      <w:numFmt w:val="bullet"/>
      <w:lvlText w:val="ï"/>
      <w:lvlJc w:val="left"/>
      <w:pPr>
        <w:ind w:left="1053" w:hanging="318"/>
      </w:pPr>
      <w:rPr/>
    </w:lvl>
    <w:lvl w:ilvl="7">
      <w:start w:val="0"/>
      <w:numFmt w:val="bullet"/>
      <w:lvlText w:val="ï"/>
      <w:lvlJc w:val="left"/>
      <w:pPr>
        <w:ind w:left="1159" w:hanging="317.9999999999999"/>
      </w:pPr>
      <w:rPr/>
    </w:lvl>
    <w:lvl w:ilvl="8">
      <w:start w:val="0"/>
      <w:numFmt w:val="bullet"/>
      <w:lvlText w:val="ï"/>
      <w:lvlJc w:val="left"/>
      <w:pPr>
        <w:ind w:left="1265" w:hanging="318"/>
      </w:pPr>
      <w:rPr/>
    </w:lvl>
  </w:abstractNum>
  <w:abstractNum w:abstractNumId="8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8"/>
      </w:pPr>
      <w:rPr/>
    </w:lvl>
    <w:lvl w:ilvl="2">
      <w:start w:val="0"/>
      <w:numFmt w:val="bullet"/>
      <w:lvlText w:val="ï"/>
      <w:lvlJc w:val="left"/>
      <w:pPr>
        <w:ind w:left="618" w:hanging="318.00000000000006"/>
      </w:pPr>
      <w:rPr/>
    </w:lvl>
    <w:lvl w:ilvl="3">
      <w:start w:val="0"/>
      <w:numFmt w:val="bullet"/>
      <w:lvlText w:val="ï"/>
      <w:lvlJc w:val="left"/>
      <w:pPr>
        <w:ind w:left="718" w:hanging="318"/>
      </w:pPr>
      <w:rPr/>
    </w:lvl>
    <w:lvl w:ilvl="4">
      <w:start w:val="0"/>
      <w:numFmt w:val="bullet"/>
      <w:lvlText w:val="ï"/>
      <w:lvlJc w:val="left"/>
      <w:pPr>
        <w:ind w:left="818" w:hanging="318"/>
      </w:pPr>
      <w:rPr/>
    </w:lvl>
    <w:lvl w:ilvl="5">
      <w:start w:val="0"/>
      <w:numFmt w:val="bullet"/>
      <w:lvlText w:val="ï"/>
      <w:lvlJc w:val="left"/>
      <w:pPr>
        <w:ind w:left="918" w:hanging="318"/>
      </w:pPr>
      <w:rPr/>
    </w:lvl>
    <w:lvl w:ilvl="6">
      <w:start w:val="0"/>
      <w:numFmt w:val="bullet"/>
      <w:lvlText w:val="ï"/>
      <w:lvlJc w:val="left"/>
      <w:pPr>
        <w:ind w:left="1017" w:hanging="318"/>
      </w:pPr>
      <w:rPr/>
    </w:lvl>
    <w:lvl w:ilvl="7">
      <w:start w:val="0"/>
      <w:numFmt w:val="bullet"/>
      <w:lvlText w:val="ï"/>
      <w:lvlJc w:val="left"/>
      <w:pPr>
        <w:ind w:left="1117" w:hanging="318"/>
      </w:pPr>
      <w:rPr/>
    </w:lvl>
    <w:lvl w:ilvl="8">
      <w:start w:val="0"/>
      <w:numFmt w:val="bullet"/>
      <w:lvlText w:val="ï"/>
      <w:lvlJc w:val="left"/>
      <w:pPr>
        <w:ind w:left="1217" w:hanging="318"/>
      </w:pPr>
      <w:rPr/>
    </w:lvl>
  </w:abstractNum>
  <w:abstractNum w:abstractNumId="9">
    <w:lvl w:ilvl="0">
      <w:start w:val="0"/>
      <w:numFmt w:val="bullet"/>
      <w:lvlText w:val="□"/>
      <w:lvlJc w:val="left"/>
      <w:pPr>
        <w:ind w:left="421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7"/>
      </w:pPr>
      <w:rPr/>
    </w:lvl>
    <w:lvl w:ilvl="2">
      <w:start w:val="0"/>
      <w:numFmt w:val="bullet"/>
      <w:lvlText w:val="ï"/>
      <w:lvlJc w:val="left"/>
      <w:pPr>
        <w:ind w:left="618" w:hanging="317"/>
      </w:pPr>
      <w:rPr/>
    </w:lvl>
    <w:lvl w:ilvl="3">
      <w:start w:val="0"/>
      <w:numFmt w:val="bullet"/>
      <w:lvlText w:val="ï"/>
      <w:lvlJc w:val="left"/>
      <w:pPr>
        <w:ind w:left="717" w:hanging="317"/>
      </w:pPr>
      <w:rPr/>
    </w:lvl>
    <w:lvl w:ilvl="4">
      <w:start w:val="0"/>
      <w:numFmt w:val="bullet"/>
      <w:lvlText w:val="ï"/>
      <w:lvlJc w:val="left"/>
      <w:pPr>
        <w:ind w:left="815" w:hanging="317"/>
      </w:pPr>
      <w:rPr/>
    </w:lvl>
    <w:lvl w:ilvl="5">
      <w:start w:val="0"/>
      <w:numFmt w:val="bullet"/>
      <w:lvlText w:val="ï"/>
      <w:lvlJc w:val="left"/>
      <w:pPr>
        <w:ind w:left="914" w:hanging="317"/>
      </w:pPr>
      <w:rPr/>
    </w:lvl>
    <w:lvl w:ilvl="6">
      <w:start w:val="0"/>
      <w:numFmt w:val="bullet"/>
      <w:lvlText w:val="ï"/>
      <w:lvlJc w:val="left"/>
      <w:pPr>
        <w:ind w:left="1012" w:hanging="317"/>
      </w:pPr>
      <w:rPr/>
    </w:lvl>
    <w:lvl w:ilvl="7">
      <w:start w:val="0"/>
      <w:numFmt w:val="bullet"/>
      <w:lvlText w:val="ï"/>
      <w:lvlJc w:val="left"/>
      <w:pPr>
        <w:ind w:left="1111" w:hanging="317.0000000000001"/>
      </w:pPr>
      <w:rPr/>
    </w:lvl>
    <w:lvl w:ilvl="8">
      <w:start w:val="0"/>
      <w:numFmt w:val="bullet"/>
      <w:lvlText w:val="ï"/>
      <w:lvlJc w:val="left"/>
      <w:pPr>
        <w:ind w:left="1209" w:hanging="317"/>
      </w:pPr>
      <w:rPr/>
    </w:lvl>
  </w:abstractNum>
  <w:abstractNum w:abstractNumId="10">
    <w:lvl w:ilvl="0">
      <w:start w:val="0"/>
      <w:numFmt w:val="bullet"/>
      <w:lvlText w:val="□"/>
      <w:lvlJc w:val="left"/>
      <w:pPr>
        <w:ind w:left="419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4" w:hanging="317"/>
      </w:pPr>
      <w:rPr/>
    </w:lvl>
    <w:lvl w:ilvl="2">
      <w:start w:val="0"/>
      <w:numFmt w:val="bullet"/>
      <w:lvlText w:val="ï"/>
      <w:lvlJc w:val="left"/>
      <w:pPr>
        <w:ind w:left="630" w:hanging="317"/>
      </w:pPr>
      <w:rPr/>
    </w:lvl>
    <w:lvl w:ilvl="3">
      <w:start w:val="0"/>
      <w:numFmt w:val="bullet"/>
      <w:lvlText w:val="ï"/>
      <w:lvlJc w:val="left"/>
      <w:pPr>
        <w:ind w:left="736" w:hanging="317.0000000000001"/>
      </w:pPr>
      <w:rPr/>
    </w:lvl>
    <w:lvl w:ilvl="4">
      <w:start w:val="0"/>
      <w:numFmt w:val="bullet"/>
      <w:lvlText w:val="ï"/>
      <w:lvlJc w:val="left"/>
      <w:pPr>
        <w:ind w:left="842" w:hanging="317"/>
      </w:pPr>
      <w:rPr/>
    </w:lvl>
    <w:lvl w:ilvl="5">
      <w:start w:val="0"/>
      <w:numFmt w:val="bullet"/>
      <w:lvlText w:val="ï"/>
      <w:lvlJc w:val="left"/>
      <w:pPr>
        <w:ind w:left="948" w:hanging="317"/>
      </w:pPr>
      <w:rPr/>
    </w:lvl>
    <w:lvl w:ilvl="6">
      <w:start w:val="0"/>
      <w:numFmt w:val="bullet"/>
      <w:lvlText w:val="ï"/>
      <w:lvlJc w:val="left"/>
      <w:pPr>
        <w:ind w:left="1053" w:hanging="317"/>
      </w:pPr>
      <w:rPr/>
    </w:lvl>
    <w:lvl w:ilvl="7">
      <w:start w:val="0"/>
      <w:numFmt w:val="bullet"/>
      <w:lvlText w:val="ï"/>
      <w:lvlJc w:val="left"/>
      <w:pPr>
        <w:ind w:left="1159" w:hanging="317"/>
      </w:pPr>
      <w:rPr/>
    </w:lvl>
    <w:lvl w:ilvl="8">
      <w:start w:val="0"/>
      <w:numFmt w:val="bullet"/>
      <w:lvlText w:val="ï"/>
      <w:lvlJc w:val="left"/>
      <w:pPr>
        <w:ind w:left="1265" w:hanging="317"/>
      </w:pPr>
      <w:rPr/>
    </w:lvl>
  </w:abstractNum>
  <w:abstractNum w:abstractNumId="11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5" w:hanging="318"/>
      </w:pPr>
      <w:rPr/>
    </w:lvl>
    <w:lvl w:ilvl="2">
      <w:start w:val="0"/>
      <w:numFmt w:val="bullet"/>
      <w:lvlText w:val="ï"/>
      <w:lvlJc w:val="left"/>
      <w:pPr>
        <w:ind w:left="630" w:hanging="318"/>
      </w:pPr>
      <w:rPr/>
    </w:lvl>
    <w:lvl w:ilvl="3">
      <w:start w:val="0"/>
      <w:numFmt w:val="bullet"/>
      <w:lvlText w:val="ï"/>
      <w:lvlJc w:val="left"/>
      <w:pPr>
        <w:ind w:left="736" w:hanging="318"/>
      </w:pPr>
      <w:rPr/>
    </w:lvl>
    <w:lvl w:ilvl="4">
      <w:start w:val="0"/>
      <w:numFmt w:val="bullet"/>
      <w:lvlText w:val="ï"/>
      <w:lvlJc w:val="left"/>
      <w:pPr>
        <w:ind w:left="842" w:hanging="318"/>
      </w:pPr>
      <w:rPr/>
    </w:lvl>
    <w:lvl w:ilvl="5">
      <w:start w:val="0"/>
      <w:numFmt w:val="bullet"/>
      <w:lvlText w:val="ï"/>
      <w:lvlJc w:val="left"/>
      <w:pPr>
        <w:ind w:left="948" w:hanging="318"/>
      </w:pPr>
      <w:rPr/>
    </w:lvl>
    <w:lvl w:ilvl="6">
      <w:start w:val="0"/>
      <w:numFmt w:val="bullet"/>
      <w:lvlText w:val="ï"/>
      <w:lvlJc w:val="left"/>
      <w:pPr>
        <w:ind w:left="1053" w:hanging="318"/>
      </w:pPr>
      <w:rPr/>
    </w:lvl>
    <w:lvl w:ilvl="7">
      <w:start w:val="0"/>
      <w:numFmt w:val="bullet"/>
      <w:lvlText w:val="ï"/>
      <w:lvlJc w:val="left"/>
      <w:pPr>
        <w:ind w:left="1159" w:hanging="317.9999999999999"/>
      </w:pPr>
      <w:rPr/>
    </w:lvl>
    <w:lvl w:ilvl="8">
      <w:start w:val="0"/>
      <w:numFmt w:val="bullet"/>
      <w:lvlText w:val="ï"/>
      <w:lvlJc w:val="left"/>
      <w:pPr>
        <w:ind w:left="1265" w:hanging="318"/>
      </w:pPr>
      <w:rPr/>
    </w:lvl>
  </w:abstractNum>
  <w:abstractNum w:abstractNumId="12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926" w:hanging="142.0000000000001"/>
      </w:pPr>
      <w:rPr/>
    </w:lvl>
    <w:lvl w:ilvl="2">
      <w:start w:val="0"/>
      <w:numFmt w:val="bullet"/>
      <w:lvlText w:val="ï"/>
      <w:lvlJc w:val="left"/>
      <w:pPr>
        <w:ind w:left="1552" w:hanging="142"/>
      </w:pPr>
      <w:rPr/>
    </w:lvl>
    <w:lvl w:ilvl="3">
      <w:start w:val="0"/>
      <w:numFmt w:val="bullet"/>
      <w:lvlText w:val="ï"/>
      <w:lvlJc w:val="left"/>
      <w:pPr>
        <w:ind w:left="2177" w:hanging="142"/>
      </w:pPr>
      <w:rPr/>
    </w:lvl>
    <w:lvl w:ilvl="4">
      <w:start w:val="0"/>
      <w:numFmt w:val="bullet"/>
      <w:lvlText w:val="ï"/>
      <w:lvlJc w:val="left"/>
      <w:pPr>
        <w:ind w:left="2803" w:hanging="142"/>
      </w:pPr>
      <w:rPr/>
    </w:lvl>
    <w:lvl w:ilvl="5">
      <w:start w:val="0"/>
      <w:numFmt w:val="bullet"/>
      <w:lvlText w:val="ï"/>
      <w:lvlJc w:val="left"/>
      <w:pPr>
        <w:ind w:left="3428" w:hanging="142"/>
      </w:pPr>
      <w:rPr/>
    </w:lvl>
    <w:lvl w:ilvl="6">
      <w:start w:val="0"/>
      <w:numFmt w:val="bullet"/>
      <w:lvlText w:val="ï"/>
      <w:lvlJc w:val="left"/>
      <w:pPr>
        <w:ind w:left="4054" w:hanging="142"/>
      </w:pPr>
      <w:rPr/>
    </w:lvl>
    <w:lvl w:ilvl="7">
      <w:start w:val="0"/>
      <w:numFmt w:val="bullet"/>
      <w:lvlText w:val="ï"/>
      <w:lvlJc w:val="left"/>
      <w:pPr>
        <w:ind w:left="4679" w:hanging="142"/>
      </w:pPr>
      <w:rPr/>
    </w:lvl>
    <w:lvl w:ilvl="8">
      <w:start w:val="0"/>
      <w:numFmt w:val="bullet"/>
      <w:lvlText w:val="ï"/>
      <w:lvlJc w:val="left"/>
      <w:pPr>
        <w:ind w:left="5305" w:hanging="142"/>
      </w:pPr>
      <w:rPr/>
    </w:lvl>
  </w:abstractNum>
  <w:abstractNum w:abstractNumId="13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45" w:hanging="143"/>
      </w:pPr>
      <w:rPr/>
    </w:lvl>
    <w:lvl w:ilvl="2">
      <w:start w:val="0"/>
      <w:numFmt w:val="bullet"/>
      <w:lvlText w:val="ï"/>
      <w:lvlJc w:val="left"/>
      <w:pPr>
        <w:ind w:left="585" w:hanging="143"/>
      </w:pPr>
      <w:rPr/>
    </w:lvl>
    <w:lvl w:ilvl="3">
      <w:start w:val="0"/>
      <w:numFmt w:val="bullet"/>
      <w:lvlText w:val="ï"/>
      <w:lvlJc w:val="left"/>
      <w:pPr>
        <w:ind w:left="726" w:hanging="143"/>
      </w:pPr>
      <w:rPr/>
    </w:lvl>
    <w:lvl w:ilvl="4">
      <w:start w:val="0"/>
      <w:numFmt w:val="bullet"/>
      <w:lvlText w:val="ï"/>
      <w:lvlJc w:val="left"/>
      <w:pPr>
        <w:ind w:left="867" w:hanging="143"/>
      </w:pPr>
      <w:rPr/>
    </w:lvl>
    <w:lvl w:ilvl="5">
      <w:start w:val="0"/>
      <w:numFmt w:val="bullet"/>
      <w:lvlText w:val="ï"/>
      <w:lvlJc w:val="left"/>
      <w:pPr>
        <w:ind w:left="1008" w:hanging="143"/>
      </w:pPr>
      <w:rPr/>
    </w:lvl>
    <w:lvl w:ilvl="6">
      <w:start w:val="0"/>
      <w:numFmt w:val="bullet"/>
      <w:lvlText w:val="ï"/>
      <w:lvlJc w:val="left"/>
      <w:pPr>
        <w:ind w:left="1149" w:hanging="142.9999999999999"/>
      </w:pPr>
      <w:rPr/>
    </w:lvl>
    <w:lvl w:ilvl="7">
      <w:start w:val="0"/>
      <w:numFmt w:val="bullet"/>
      <w:lvlText w:val="ï"/>
      <w:lvlJc w:val="left"/>
      <w:pPr>
        <w:ind w:left="1289" w:hanging="143"/>
      </w:pPr>
      <w:rPr/>
    </w:lvl>
    <w:lvl w:ilvl="8">
      <w:start w:val="0"/>
      <w:numFmt w:val="bullet"/>
      <w:lvlText w:val="ï"/>
      <w:lvlJc w:val="left"/>
      <w:pPr>
        <w:ind w:left="1430" w:hanging="143"/>
      </w:pPr>
      <w:rPr/>
    </w:lvl>
  </w:abstractNum>
  <w:abstractNum w:abstractNumId="14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66" w:hanging="141.99999999999994"/>
      </w:pPr>
      <w:rPr/>
    </w:lvl>
    <w:lvl w:ilvl="2">
      <w:start w:val="0"/>
      <w:numFmt w:val="bullet"/>
      <w:lvlText w:val="ï"/>
      <w:lvlJc w:val="left"/>
      <w:pPr>
        <w:ind w:left="630" w:hanging="142"/>
      </w:pPr>
      <w:rPr/>
    </w:lvl>
    <w:lvl w:ilvl="3">
      <w:start w:val="0"/>
      <w:numFmt w:val="bullet"/>
      <w:lvlText w:val="ï"/>
      <w:lvlJc w:val="left"/>
      <w:pPr>
        <w:ind w:left="794" w:hanging="142"/>
      </w:pPr>
      <w:rPr/>
    </w:lvl>
    <w:lvl w:ilvl="4">
      <w:start w:val="0"/>
      <w:numFmt w:val="bullet"/>
      <w:lvlText w:val="ï"/>
      <w:lvlJc w:val="left"/>
      <w:pPr>
        <w:ind w:left="959" w:hanging="142"/>
      </w:pPr>
      <w:rPr/>
    </w:lvl>
    <w:lvl w:ilvl="5">
      <w:start w:val="0"/>
      <w:numFmt w:val="bullet"/>
      <w:lvlText w:val="ï"/>
      <w:lvlJc w:val="left"/>
      <w:pPr>
        <w:ind w:left="1123" w:hanging="142"/>
      </w:pPr>
      <w:rPr/>
    </w:lvl>
    <w:lvl w:ilvl="6">
      <w:start w:val="0"/>
      <w:numFmt w:val="bullet"/>
      <w:lvlText w:val="ï"/>
      <w:lvlJc w:val="left"/>
      <w:pPr>
        <w:ind w:left="1287" w:hanging="142.00000000000023"/>
      </w:pPr>
      <w:rPr/>
    </w:lvl>
    <w:lvl w:ilvl="7">
      <w:start w:val="0"/>
      <w:numFmt w:val="bullet"/>
      <w:lvlText w:val="ï"/>
      <w:lvlJc w:val="left"/>
      <w:pPr>
        <w:ind w:left="1451" w:hanging="142"/>
      </w:pPr>
      <w:rPr/>
    </w:lvl>
    <w:lvl w:ilvl="8">
      <w:start w:val="0"/>
      <w:numFmt w:val="bullet"/>
      <w:lvlText w:val="ï"/>
      <w:lvlJc w:val="left"/>
      <w:pPr>
        <w:ind w:left="1616" w:hanging="142"/>
      </w:pPr>
      <w:rPr/>
    </w:lvl>
  </w:abstractNum>
  <w:abstractNum w:abstractNumId="15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295" w:hanging="142"/>
      </w:pPr>
      <w:rPr/>
    </w:lvl>
    <w:lvl w:ilvl="2">
      <w:start w:val="0"/>
      <w:numFmt w:val="bullet"/>
      <w:lvlText w:val="ï"/>
      <w:lvlJc w:val="left"/>
      <w:pPr>
        <w:ind w:left="2288" w:hanging="142"/>
      </w:pPr>
      <w:rPr/>
    </w:lvl>
    <w:lvl w:ilvl="3">
      <w:start w:val="0"/>
      <w:numFmt w:val="bullet"/>
      <w:lvlText w:val="ï"/>
      <w:lvlJc w:val="left"/>
      <w:pPr>
        <w:ind w:left="3282" w:hanging="142"/>
      </w:pPr>
      <w:rPr/>
    </w:lvl>
    <w:lvl w:ilvl="4">
      <w:start w:val="0"/>
      <w:numFmt w:val="bullet"/>
      <w:lvlText w:val="ï"/>
      <w:lvlJc w:val="left"/>
      <w:pPr>
        <w:ind w:left="4275" w:hanging="142"/>
      </w:pPr>
      <w:rPr/>
    </w:lvl>
    <w:lvl w:ilvl="5">
      <w:start w:val="0"/>
      <w:numFmt w:val="bullet"/>
      <w:lvlText w:val="ï"/>
      <w:lvlJc w:val="left"/>
      <w:pPr>
        <w:ind w:left="5269" w:hanging="142.0000000000009"/>
      </w:pPr>
      <w:rPr/>
    </w:lvl>
    <w:lvl w:ilvl="6">
      <w:start w:val="0"/>
      <w:numFmt w:val="bullet"/>
      <w:lvlText w:val="ï"/>
      <w:lvlJc w:val="left"/>
      <w:pPr>
        <w:ind w:left="6262" w:hanging="142"/>
      </w:pPr>
      <w:rPr/>
    </w:lvl>
    <w:lvl w:ilvl="7">
      <w:start w:val="0"/>
      <w:numFmt w:val="bullet"/>
      <w:lvlText w:val="ï"/>
      <w:lvlJc w:val="left"/>
      <w:pPr>
        <w:ind w:left="7256" w:hanging="142"/>
      </w:pPr>
      <w:rPr/>
    </w:lvl>
    <w:lvl w:ilvl="8">
      <w:start w:val="0"/>
      <w:numFmt w:val="bullet"/>
      <w:lvlText w:val="ï"/>
      <w:lvlJc w:val="left"/>
      <w:pPr>
        <w:ind w:left="8249" w:hanging="142.0000000000009"/>
      </w:pPr>
      <w:rPr/>
    </w:lvl>
  </w:abstractNum>
  <w:abstractNum w:abstractNumId="16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295" w:hanging="142"/>
      </w:pPr>
      <w:rPr/>
    </w:lvl>
    <w:lvl w:ilvl="2">
      <w:start w:val="0"/>
      <w:numFmt w:val="bullet"/>
      <w:lvlText w:val="ï"/>
      <w:lvlJc w:val="left"/>
      <w:pPr>
        <w:ind w:left="2288" w:hanging="142"/>
      </w:pPr>
      <w:rPr/>
    </w:lvl>
    <w:lvl w:ilvl="3">
      <w:start w:val="0"/>
      <w:numFmt w:val="bullet"/>
      <w:lvlText w:val="ï"/>
      <w:lvlJc w:val="left"/>
      <w:pPr>
        <w:ind w:left="3282" w:hanging="142"/>
      </w:pPr>
      <w:rPr/>
    </w:lvl>
    <w:lvl w:ilvl="4">
      <w:start w:val="0"/>
      <w:numFmt w:val="bullet"/>
      <w:lvlText w:val="ï"/>
      <w:lvlJc w:val="left"/>
      <w:pPr>
        <w:ind w:left="4275" w:hanging="142"/>
      </w:pPr>
      <w:rPr/>
    </w:lvl>
    <w:lvl w:ilvl="5">
      <w:start w:val="0"/>
      <w:numFmt w:val="bullet"/>
      <w:lvlText w:val="ï"/>
      <w:lvlJc w:val="left"/>
      <w:pPr>
        <w:ind w:left="5269" w:hanging="142.0000000000009"/>
      </w:pPr>
      <w:rPr/>
    </w:lvl>
    <w:lvl w:ilvl="6">
      <w:start w:val="0"/>
      <w:numFmt w:val="bullet"/>
      <w:lvlText w:val="ï"/>
      <w:lvlJc w:val="left"/>
      <w:pPr>
        <w:ind w:left="6262" w:hanging="142"/>
      </w:pPr>
      <w:rPr/>
    </w:lvl>
    <w:lvl w:ilvl="7">
      <w:start w:val="0"/>
      <w:numFmt w:val="bullet"/>
      <w:lvlText w:val="ï"/>
      <w:lvlJc w:val="left"/>
      <w:pPr>
        <w:ind w:left="7256" w:hanging="142"/>
      </w:pPr>
      <w:rPr/>
    </w:lvl>
    <w:lvl w:ilvl="8">
      <w:start w:val="0"/>
      <w:numFmt w:val="bullet"/>
      <w:lvlText w:val="ï"/>
      <w:lvlJc w:val="left"/>
      <w:pPr>
        <w:ind w:left="8249" w:hanging="142.0000000000009"/>
      </w:pPr>
      <w:rPr/>
    </w:lvl>
  </w:abstractNum>
  <w:abstractNum w:abstractNumId="17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295" w:hanging="142"/>
      </w:pPr>
      <w:rPr/>
    </w:lvl>
    <w:lvl w:ilvl="2">
      <w:start w:val="0"/>
      <w:numFmt w:val="bullet"/>
      <w:lvlText w:val="ï"/>
      <w:lvlJc w:val="left"/>
      <w:pPr>
        <w:ind w:left="2288" w:hanging="142"/>
      </w:pPr>
      <w:rPr/>
    </w:lvl>
    <w:lvl w:ilvl="3">
      <w:start w:val="0"/>
      <w:numFmt w:val="bullet"/>
      <w:lvlText w:val="ï"/>
      <w:lvlJc w:val="left"/>
      <w:pPr>
        <w:ind w:left="3282" w:hanging="142"/>
      </w:pPr>
      <w:rPr/>
    </w:lvl>
    <w:lvl w:ilvl="4">
      <w:start w:val="0"/>
      <w:numFmt w:val="bullet"/>
      <w:lvlText w:val="ï"/>
      <w:lvlJc w:val="left"/>
      <w:pPr>
        <w:ind w:left="4275" w:hanging="142"/>
      </w:pPr>
      <w:rPr/>
    </w:lvl>
    <w:lvl w:ilvl="5">
      <w:start w:val="0"/>
      <w:numFmt w:val="bullet"/>
      <w:lvlText w:val="ï"/>
      <w:lvlJc w:val="left"/>
      <w:pPr>
        <w:ind w:left="5269" w:hanging="142.0000000000009"/>
      </w:pPr>
      <w:rPr/>
    </w:lvl>
    <w:lvl w:ilvl="6">
      <w:start w:val="0"/>
      <w:numFmt w:val="bullet"/>
      <w:lvlText w:val="ï"/>
      <w:lvlJc w:val="left"/>
      <w:pPr>
        <w:ind w:left="6262" w:hanging="142"/>
      </w:pPr>
      <w:rPr/>
    </w:lvl>
    <w:lvl w:ilvl="7">
      <w:start w:val="0"/>
      <w:numFmt w:val="bullet"/>
      <w:lvlText w:val="ï"/>
      <w:lvlJc w:val="left"/>
      <w:pPr>
        <w:ind w:left="7256" w:hanging="142"/>
      </w:pPr>
      <w:rPr/>
    </w:lvl>
    <w:lvl w:ilvl="8">
      <w:start w:val="0"/>
      <w:numFmt w:val="bullet"/>
      <w:lvlText w:val="ï"/>
      <w:lvlJc w:val="left"/>
      <w:pPr>
        <w:ind w:left="8249" w:hanging="142.0000000000009"/>
      </w:pPr>
      <w:rPr/>
    </w:lvl>
  </w:abstractNum>
  <w:abstractNum w:abstractNumId="18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848" w:hanging="142"/>
      </w:pPr>
      <w:rPr/>
    </w:lvl>
    <w:lvl w:ilvl="2">
      <w:start w:val="0"/>
      <w:numFmt w:val="bullet"/>
      <w:lvlText w:val="ï"/>
      <w:lvlJc w:val="left"/>
      <w:pPr>
        <w:ind w:left="1394" w:hanging="142"/>
      </w:pPr>
      <w:rPr/>
    </w:lvl>
    <w:lvl w:ilvl="3">
      <w:start w:val="0"/>
      <w:numFmt w:val="bullet"/>
      <w:lvlText w:val="ï"/>
      <w:lvlJc w:val="left"/>
      <w:pPr>
        <w:ind w:left="1941" w:hanging="142"/>
      </w:pPr>
      <w:rPr/>
    </w:lvl>
    <w:lvl w:ilvl="4">
      <w:start w:val="0"/>
      <w:numFmt w:val="bullet"/>
      <w:lvlText w:val="ï"/>
      <w:lvlJc w:val="left"/>
      <w:pPr>
        <w:ind w:left="2488" w:hanging="142"/>
      </w:pPr>
      <w:rPr/>
    </w:lvl>
    <w:lvl w:ilvl="5">
      <w:start w:val="0"/>
      <w:numFmt w:val="bullet"/>
      <w:lvlText w:val="ï"/>
      <w:lvlJc w:val="left"/>
      <w:pPr>
        <w:ind w:left="3035" w:hanging="142"/>
      </w:pPr>
      <w:rPr/>
    </w:lvl>
    <w:lvl w:ilvl="6">
      <w:start w:val="0"/>
      <w:numFmt w:val="bullet"/>
      <w:lvlText w:val="ï"/>
      <w:lvlJc w:val="left"/>
      <w:pPr>
        <w:ind w:left="3581" w:hanging="141.99999999999955"/>
      </w:pPr>
      <w:rPr/>
    </w:lvl>
    <w:lvl w:ilvl="7">
      <w:start w:val="0"/>
      <w:numFmt w:val="bullet"/>
      <w:lvlText w:val="ï"/>
      <w:lvlJc w:val="left"/>
      <w:pPr>
        <w:ind w:left="4128" w:hanging="142"/>
      </w:pPr>
      <w:rPr/>
    </w:lvl>
    <w:lvl w:ilvl="8">
      <w:start w:val="0"/>
      <w:numFmt w:val="bullet"/>
      <w:lvlText w:val="ï"/>
      <w:lvlJc w:val="left"/>
      <w:pPr>
        <w:ind w:left="4675" w:hanging="142"/>
      </w:pPr>
      <w:rPr/>
    </w:lvl>
  </w:abstractNum>
  <w:abstractNum w:abstractNumId="19">
    <w:lvl w:ilvl="0">
      <w:start w:val="0"/>
      <w:numFmt w:val="bullet"/>
      <w:lvlText w:val="□"/>
      <w:lvlJc w:val="left"/>
      <w:pPr>
        <w:ind w:left="303" w:hanging="142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392" w:hanging="141.99999999999997"/>
      </w:pPr>
      <w:rPr/>
    </w:lvl>
    <w:lvl w:ilvl="2">
      <w:start w:val="0"/>
      <w:numFmt w:val="bullet"/>
      <w:lvlText w:val="ï"/>
      <w:lvlJc w:val="left"/>
      <w:pPr>
        <w:ind w:left="481" w:hanging="141.99999999999994"/>
      </w:pPr>
      <w:rPr/>
    </w:lvl>
    <w:lvl w:ilvl="3">
      <w:start w:val="0"/>
      <w:numFmt w:val="bullet"/>
      <w:lvlText w:val="ï"/>
      <w:lvlJc w:val="left"/>
      <w:pPr>
        <w:ind w:left="570" w:hanging="142"/>
      </w:pPr>
      <w:rPr/>
    </w:lvl>
    <w:lvl w:ilvl="4">
      <w:start w:val="0"/>
      <w:numFmt w:val="bullet"/>
      <w:lvlText w:val="ï"/>
      <w:lvlJc w:val="left"/>
      <w:pPr>
        <w:ind w:left="658" w:hanging="142"/>
      </w:pPr>
      <w:rPr/>
    </w:lvl>
    <w:lvl w:ilvl="5">
      <w:start w:val="0"/>
      <w:numFmt w:val="bullet"/>
      <w:lvlText w:val="ï"/>
      <w:lvlJc w:val="left"/>
      <w:pPr>
        <w:ind w:left="747" w:hanging="142"/>
      </w:pPr>
      <w:rPr/>
    </w:lvl>
    <w:lvl w:ilvl="6">
      <w:start w:val="0"/>
      <w:numFmt w:val="bullet"/>
      <w:lvlText w:val="ï"/>
      <w:lvlJc w:val="left"/>
      <w:pPr>
        <w:ind w:left="836" w:hanging="142.0000000000001"/>
      </w:pPr>
      <w:rPr/>
    </w:lvl>
    <w:lvl w:ilvl="7">
      <w:start w:val="0"/>
      <w:numFmt w:val="bullet"/>
      <w:lvlText w:val="ï"/>
      <w:lvlJc w:val="left"/>
      <w:pPr>
        <w:ind w:left="924" w:hanging="142"/>
      </w:pPr>
      <w:rPr/>
    </w:lvl>
    <w:lvl w:ilvl="8">
      <w:start w:val="0"/>
      <w:numFmt w:val="bullet"/>
      <w:lvlText w:val="ï"/>
      <w:lvlJc w:val="left"/>
      <w:pPr>
        <w:ind w:left="1013" w:hanging="142"/>
      </w:pPr>
      <w:rPr/>
    </w:lvl>
  </w:abstractNum>
  <w:abstractNum w:abstractNumId="20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07" w:hanging="143"/>
      </w:pPr>
      <w:rPr/>
    </w:lvl>
    <w:lvl w:ilvl="2">
      <w:start w:val="0"/>
      <w:numFmt w:val="bullet"/>
      <w:lvlText w:val="ï"/>
      <w:lvlJc w:val="left"/>
      <w:pPr>
        <w:ind w:left="511" w:hanging="143"/>
      </w:pPr>
      <w:rPr/>
    </w:lvl>
    <w:lvl w:ilvl="3">
      <w:start w:val="0"/>
      <w:numFmt w:val="bullet"/>
      <w:lvlText w:val="ï"/>
      <w:lvlJc w:val="left"/>
      <w:pPr>
        <w:ind w:left="614" w:hanging="143.00000000000006"/>
      </w:pPr>
      <w:rPr/>
    </w:lvl>
    <w:lvl w:ilvl="4">
      <w:start w:val="0"/>
      <w:numFmt w:val="bullet"/>
      <w:lvlText w:val="ï"/>
      <w:lvlJc w:val="left"/>
      <w:pPr>
        <w:ind w:left="717" w:hanging="143"/>
      </w:pPr>
      <w:rPr/>
    </w:lvl>
    <w:lvl w:ilvl="5">
      <w:start w:val="0"/>
      <w:numFmt w:val="bullet"/>
      <w:lvlText w:val="ï"/>
      <w:lvlJc w:val="left"/>
      <w:pPr>
        <w:ind w:left="821" w:hanging="143"/>
      </w:pPr>
      <w:rPr/>
    </w:lvl>
    <w:lvl w:ilvl="6">
      <w:start w:val="0"/>
      <w:numFmt w:val="bullet"/>
      <w:lvlText w:val="ï"/>
      <w:lvlJc w:val="left"/>
      <w:pPr>
        <w:ind w:left="924" w:hanging="142.9999999999999"/>
      </w:pPr>
      <w:rPr/>
    </w:lvl>
    <w:lvl w:ilvl="7">
      <w:start w:val="0"/>
      <w:numFmt w:val="bullet"/>
      <w:lvlText w:val="ï"/>
      <w:lvlJc w:val="left"/>
      <w:pPr>
        <w:ind w:left="1027" w:hanging="143"/>
      </w:pPr>
      <w:rPr/>
    </w:lvl>
    <w:lvl w:ilvl="8">
      <w:start w:val="0"/>
      <w:numFmt w:val="bullet"/>
      <w:lvlText w:val="ï"/>
      <w:lvlJc w:val="left"/>
      <w:pPr>
        <w:ind w:left="1131" w:hanging="143"/>
      </w:pPr>
      <w:rPr/>
    </w:lvl>
  </w:abstractNum>
  <w:abstractNum w:abstractNumId="2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848" w:hanging="142"/>
      </w:pPr>
      <w:rPr/>
    </w:lvl>
    <w:lvl w:ilvl="2">
      <w:start w:val="0"/>
      <w:numFmt w:val="bullet"/>
      <w:lvlText w:val="ï"/>
      <w:lvlJc w:val="left"/>
      <w:pPr>
        <w:ind w:left="1394" w:hanging="142"/>
      </w:pPr>
      <w:rPr/>
    </w:lvl>
    <w:lvl w:ilvl="3">
      <w:start w:val="0"/>
      <w:numFmt w:val="bullet"/>
      <w:lvlText w:val="ï"/>
      <w:lvlJc w:val="left"/>
      <w:pPr>
        <w:ind w:left="1941" w:hanging="142"/>
      </w:pPr>
      <w:rPr/>
    </w:lvl>
    <w:lvl w:ilvl="4">
      <w:start w:val="0"/>
      <w:numFmt w:val="bullet"/>
      <w:lvlText w:val="ï"/>
      <w:lvlJc w:val="left"/>
      <w:pPr>
        <w:ind w:left="2488" w:hanging="142"/>
      </w:pPr>
      <w:rPr/>
    </w:lvl>
    <w:lvl w:ilvl="5">
      <w:start w:val="0"/>
      <w:numFmt w:val="bullet"/>
      <w:lvlText w:val="ï"/>
      <w:lvlJc w:val="left"/>
      <w:pPr>
        <w:ind w:left="3035" w:hanging="142"/>
      </w:pPr>
      <w:rPr/>
    </w:lvl>
    <w:lvl w:ilvl="6">
      <w:start w:val="0"/>
      <w:numFmt w:val="bullet"/>
      <w:lvlText w:val="ï"/>
      <w:lvlJc w:val="left"/>
      <w:pPr>
        <w:ind w:left="3581" w:hanging="141.99999999999955"/>
      </w:pPr>
      <w:rPr/>
    </w:lvl>
    <w:lvl w:ilvl="7">
      <w:start w:val="0"/>
      <w:numFmt w:val="bullet"/>
      <w:lvlText w:val="ï"/>
      <w:lvlJc w:val="left"/>
      <w:pPr>
        <w:ind w:left="4128" w:hanging="142"/>
      </w:pPr>
      <w:rPr/>
    </w:lvl>
    <w:lvl w:ilvl="8">
      <w:start w:val="0"/>
      <w:numFmt w:val="bullet"/>
      <w:lvlText w:val="ï"/>
      <w:lvlJc w:val="left"/>
      <w:pPr>
        <w:ind w:left="4675" w:hanging="142"/>
      </w:pPr>
      <w:rPr/>
    </w:lvl>
  </w:abstractNum>
  <w:abstractNum w:abstractNumId="23">
    <w:lvl w:ilvl="0">
      <w:start w:val="0"/>
      <w:numFmt w:val="bullet"/>
      <w:lvlText w:val="□"/>
      <w:lvlJc w:val="left"/>
      <w:pPr>
        <w:ind w:left="303" w:hanging="142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392" w:hanging="141.99999999999997"/>
      </w:pPr>
      <w:rPr/>
    </w:lvl>
    <w:lvl w:ilvl="2">
      <w:start w:val="0"/>
      <w:numFmt w:val="bullet"/>
      <w:lvlText w:val="ï"/>
      <w:lvlJc w:val="left"/>
      <w:pPr>
        <w:ind w:left="481" w:hanging="141.99999999999994"/>
      </w:pPr>
      <w:rPr/>
    </w:lvl>
    <w:lvl w:ilvl="3">
      <w:start w:val="0"/>
      <w:numFmt w:val="bullet"/>
      <w:lvlText w:val="ï"/>
      <w:lvlJc w:val="left"/>
      <w:pPr>
        <w:ind w:left="570" w:hanging="142"/>
      </w:pPr>
      <w:rPr/>
    </w:lvl>
    <w:lvl w:ilvl="4">
      <w:start w:val="0"/>
      <w:numFmt w:val="bullet"/>
      <w:lvlText w:val="ï"/>
      <w:lvlJc w:val="left"/>
      <w:pPr>
        <w:ind w:left="658" w:hanging="142"/>
      </w:pPr>
      <w:rPr/>
    </w:lvl>
    <w:lvl w:ilvl="5">
      <w:start w:val="0"/>
      <w:numFmt w:val="bullet"/>
      <w:lvlText w:val="ï"/>
      <w:lvlJc w:val="left"/>
      <w:pPr>
        <w:ind w:left="747" w:hanging="142"/>
      </w:pPr>
      <w:rPr/>
    </w:lvl>
    <w:lvl w:ilvl="6">
      <w:start w:val="0"/>
      <w:numFmt w:val="bullet"/>
      <w:lvlText w:val="ï"/>
      <w:lvlJc w:val="left"/>
      <w:pPr>
        <w:ind w:left="836" w:hanging="142.0000000000001"/>
      </w:pPr>
      <w:rPr/>
    </w:lvl>
    <w:lvl w:ilvl="7">
      <w:start w:val="0"/>
      <w:numFmt w:val="bullet"/>
      <w:lvlText w:val="ï"/>
      <w:lvlJc w:val="left"/>
      <w:pPr>
        <w:ind w:left="924" w:hanging="142"/>
      </w:pPr>
      <w:rPr/>
    </w:lvl>
    <w:lvl w:ilvl="8">
      <w:start w:val="0"/>
      <w:numFmt w:val="bullet"/>
      <w:lvlText w:val="ï"/>
      <w:lvlJc w:val="left"/>
      <w:pPr>
        <w:ind w:left="1013" w:hanging="142"/>
      </w:pPr>
      <w:rPr/>
    </w:lvl>
  </w:abstractNum>
  <w:abstractNum w:abstractNumId="24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07" w:hanging="143"/>
      </w:pPr>
      <w:rPr/>
    </w:lvl>
    <w:lvl w:ilvl="2">
      <w:start w:val="0"/>
      <w:numFmt w:val="bullet"/>
      <w:lvlText w:val="ï"/>
      <w:lvlJc w:val="left"/>
      <w:pPr>
        <w:ind w:left="511" w:hanging="143"/>
      </w:pPr>
      <w:rPr/>
    </w:lvl>
    <w:lvl w:ilvl="3">
      <w:start w:val="0"/>
      <w:numFmt w:val="bullet"/>
      <w:lvlText w:val="ï"/>
      <w:lvlJc w:val="left"/>
      <w:pPr>
        <w:ind w:left="614" w:hanging="143.00000000000006"/>
      </w:pPr>
      <w:rPr/>
    </w:lvl>
    <w:lvl w:ilvl="4">
      <w:start w:val="0"/>
      <w:numFmt w:val="bullet"/>
      <w:lvlText w:val="ï"/>
      <w:lvlJc w:val="left"/>
      <w:pPr>
        <w:ind w:left="717" w:hanging="143"/>
      </w:pPr>
      <w:rPr/>
    </w:lvl>
    <w:lvl w:ilvl="5">
      <w:start w:val="0"/>
      <w:numFmt w:val="bullet"/>
      <w:lvlText w:val="ï"/>
      <w:lvlJc w:val="left"/>
      <w:pPr>
        <w:ind w:left="821" w:hanging="143"/>
      </w:pPr>
      <w:rPr/>
    </w:lvl>
    <w:lvl w:ilvl="6">
      <w:start w:val="0"/>
      <w:numFmt w:val="bullet"/>
      <w:lvlText w:val="ï"/>
      <w:lvlJc w:val="left"/>
      <w:pPr>
        <w:ind w:left="924" w:hanging="142.9999999999999"/>
      </w:pPr>
      <w:rPr/>
    </w:lvl>
    <w:lvl w:ilvl="7">
      <w:start w:val="0"/>
      <w:numFmt w:val="bullet"/>
      <w:lvlText w:val="ï"/>
      <w:lvlJc w:val="left"/>
      <w:pPr>
        <w:ind w:left="1027" w:hanging="143"/>
      </w:pPr>
      <w:rPr/>
    </w:lvl>
    <w:lvl w:ilvl="8">
      <w:start w:val="0"/>
      <w:numFmt w:val="bullet"/>
      <w:lvlText w:val="ï"/>
      <w:lvlJc w:val="left"/>
      <w:pPr>
        <w:ind w:left="1131" w:hanging="143"/>
      </w:pPr>
      <w:rPr/>
    </w:lvl>
  </w:abstractNum>
  <w:abstractNum w:abstractNumId="25">
    <w:lvl w:ilvl="0">
      <w:start w:val="0"/>
      <w:numFmt w:val="bullet"/>
      <w:lvlText w:val="□"/>
      <w:lvlJc w:val="left"/>
      <w:pPr>
        <w:ind w:left="301" w:hanging="141.99999999999997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848" w:hanging="142"/>
      </w:pPr>
      <w:rPr/>
    </w:lvl>
    <w:lvl w:ilvl="2">
      <w:start w:val="0"/>
      <w:numFmt w:val="bullet"/>
      <w:lvlText w:val="ï"/>
      <w:lvlJc w:val="left"/>
      <w:pPr>
        <w:ind w:left="1394" w:hanging="142"/>
      </w:pPr>
      <w:rPr/>
    </w:lvl>
    <w:lvl w:ilvl="3">
      <w:start w:val="0"/>
      <w:numFmt w:val="bullet"/>
      <w:lvlText w:val="ï"/>
      <w:lvlJc w:val="left"/>
      <w:pPr>
        <w:ind w:left="1941" w:hanging="142"/>
      </w:pPr>
      <w:rPr/>
    </w:lvl>
    <w:lvl w:ilvl="4">
      <w:start w:val="0"/>
      <w:numFmt w:val="bullet"/>
      <w:lvlText w:val="ï"/>
      <w:lvlJc w:val="left"/>
      <w:pPr>
        <w:ind w:left="2488" w:hanging="142"/>
      </w:pPr>
      <w:rPr/>
    </w:lvl>
    <w:lvl w:ilvl="5">
      <w:start w:val="0"/>
      <w:numFmt w:val="bullet"/>
      <w:lvlText w:val="ï"/>
      <w:lvlJc w:val="left"/>
      <w:pPr>
        <w:ind w:left="3035" w:hanging="142"/>
      </w:pPr>
      <w:rPr/>
    </w:lvl>
    <w:lvl w:ilvl="6">
      <w:start w:val="0"/>
      <w:numFmt w:val="bullet"/>
      <w:lvlText w:val="ï"/>
      <w:lvlJc w:val="left"/>
      <w:pPr>
        <w:ind w:left="3581" w:hanging="141.99999999999955"/>
      </w:pPr>
      <w:rPr/>
    </w:lvl>
    <w:lvl w:ilvl="7">
      <w:start w:val="0"/>
      <w:numFmt w:val="bullet"/>
      <w:lvlText w:val="ï"/>
      <w:lvlJc w:val="left"/>
      <w:pPr>
        <w:ind w:left="4128" w:hanging="142"/>
      </w:pPr>
      <w:rPr/>
    </w:lvl>
    <w:lvl w:ilvl="8">
      <w:start w:val="0"/>
      <w:numFmt w:val="bullet"/>
      <w:lvlText w:val="ï"/>
      <w:lvlJc w:val="left"/>
      <w:pPr>
        <w:ind w:left="4675" w:hanging="142"/>
      </w:pPr>
      <w:rPr/>
    </w:lvl>
  </w:abstractNum>
  <w:abstractNum w:abstractNumId="26">
    <w:lvl w:ilvl="0">
      <w:start w:val="0"/>
      <w:numFmt w:val="bullet"/>
      <w:lvlText w:val="□"/>
      <w:lvlJc w:val="left"/>
      <w:pPr>
        <w:ind w:left="303" w:hanging="142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392" w:hanging="141.99999999999997"/>
      </w:pPr>
      <w:rPr/>
    </w:lvl>
    <w:lvl w:ilvl="2">
      <w:start w:val="0"/>
      <w:numFmt w:val="bullet"/>
      <w:lvlText w:val="ï"/>
      <w:lvlJc w:val="left"/>
      <w:pPr>
        <w:ind w:left="481" w:hanging="141.99999999999994"/>
      </w:pPr>
      <w:rPr/>
    </w:lvl>
    <w:lvl w:ilvl="3">
      <w:start w:val="0"/>
      <w:numFmt w:val="bullet"/>
      <w:lvlText w:val="ï"/>
      <w:lvlJc w:val="left"/>
      <w:pPr>
        <w:ind w:left="570" w:hanging="142"/>
      </w:pPr>
      <w:rPr/>
    </w:lvl>
    <w:lvl w:ilvl="4">
      <w:start w:val="0"/>
      <w:numFmt w:val="bullet"/>
      <w:lvlText w:val="ï"/>
      <w:lvlJc w:val="left"/>
      <w:pPr>
        <w:ind w:left="658" w:hanging="142"/>
      </w:pPr>
      <w:rPr/>
    </w:lvl>
    <w:lvl w:ilvl="5">
      <w:start w:val="0"/>
      <w:numFmt w:val="bullet"/>
      <w:lvlText w:val="ï"/>
      <w:lvlJc w:val="left"/>
      <w:pPr>
        <w:ind w:left="747" w:hanging="142"/>
      </w:pPr>
      <w:rPr/>
    </w:lvl>
    <w:lvl w:ilvl="6">
      <w:start w:val="0"/>
      <w:numFmt w:val="bullet"/>
      <w:lvlText w:val="ï"/>
      <w:lvlJc w:val="left"/>
      <w:pPr>
        <w:ind w:left="836" w:hanging="142.0000000000001"/>
      </w:pPr>
      <w:rPr/>
    </w:lvl>
    <w:lvl w:ilvl="7">
      <w:start w:val="0"/>
      <w:numFmt w:val="bullet"/>
      <w:lvlText w:val="ï"/>
      <w:lvlJc w:val="left"/>
      <w:pPr>
        <w:ind w:left="924" w:hanging="142"/>
      </w:pPr>
      <w:rPr/>
    </w:lvl>
    <w:lvl w:ilvl="8">
      <w:start w:val="0"/>
      <w:numFmt w:val="bullet"/>
      <w:lvlText w:val="ï"/>
      <w:lvlJc w:val="left"/>
      <w:pPr>
        <w:ind w:left="1013" w:hanging="142"/>
      </w:pPr>
      <w:rPr/>
    </w:lvl>
  </w:abstractNum>
  <w:abstractNum w:abstractNumId="27">
    <w:lvl w:ilvl="0">
      <w:start w:val="0"/>
      <w:numFmt w:val="bullet"/>
      <w:lvlText w:val="□"/>
      <w:lvlJc w:val="left"/>
      <w:pPr>
        <w:ind w:left="304" w:hanging="143.00000000000003"/>
      </w:pPr>
      <w:rPr>
        <w:rFonts w:ascii="Noto Sans Symbols" w:cs="Noto Sans Symbols" w:eastAsia="Noto Sans Symbols" w:hAnsi="Noto Sans Symbols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407" w:hanging="143"/>
      </w:pPr>
      <w:rPr/>
    </w:lvl>
    <w:lvl w:ilvl="2">
      <w:start w:val="0"/>
      <w:numFmt w:val="bullet"/>
      <w:lvlText w:val="ï"/>
      <w:lvlJc w:val="left"/>
      <w:pPr>
        <w:ind w:left="511" w:hanging="143"/>
      </w:pPr>
      <w:rPr/>
    </w:lvl>
    <w:lvl w:ilvl="3">
      <w:start w:val="0"/>
      <w:numFmt w:val="bullet"/>
      <w:lvlText w:val="ï"/>
      <w:lvlJc w:val="left"/>
      <w:pPr>
        <w:ind w:left="614" w:hanging="143.00000000000006"/>
      </w:pPr>
      <w:rPr/>
    </w:lvl>
    <w:lvl w:ilvl="4">
      <w:start w:val="0"/>
      <w:numFmt w:val="bullet"/>
      <w:lvlText w:val="ï"/>
      <w:lvlJc w:val="left"/>
      <w:pPr>
        <w:ind w:left="717" w:hanging="143"/>
      </w:pPr>
      <w:rPr/>
    </w:lvl>
    <w:lvl w:ilvl="5">
      <w:start w:val="0"/>
      <w:numFmt w:val="bullet"/>
      <w:lvlText w:val="ï"/>
      <w:lvlJc w:val="left"/>
      <w:pPr>
        <w:ind w:left="821" w:hanging="143"/>
      </w:pPr>
      <w:rPr/>
    </w:lvl>
    <w:lvl w:ilvl="6">
      <w:start w:val="0"/>
      <w:numFmt w:val="bullet"/>
      <w:lvlText w:val="ï"/>
      <w:lvlJc w:val="left"/>
      <w:pPr>
        <w:ind w:left="924" w:hanging="142.9999999999999"/>
      </w:pPr>
      <w:rPr/>
    </w:lvl>
    <w:lvl w:ilvl="7">
      <w:start w:val="0"/>
      <w:numFmt w:val="bullet"/>
      <w:lvlText w:val="ï"/>
      <w:lvlJc w:val="left"/>
      <w:pPr>
        <w:ind w:left="1027" w:hanging="143"/>
      </w:pPr>
      <w:rPr/>
    </w:lvl>
    <w:lvl w:ilvl="8">
      <w:start w:val="0"/>
      <w:numFmt w:val="bullet"/>
      <w:lvlText w:val="ï"/>
      <w:lvlJc w:val="left"/>
      <w:pPr>
        <w:ind w:left="1131" w:hanging="143"/>
      </w:pPr>
      <w:rPr/>
    </w:lvl>
  </w:abstractNum>
  <w:abstractNum w:abstractNumId="28">
    <w:lvl w:ilvl="0">
      <w:start w:val="0"/>
      <w:numFmt w:val="bullet"/>
      <w:lvlText w:val="□"/>
      <w:lvlJc w:val="left"/>
      <w:pPr>
        <w:ind w:left="354" w:hanging="251.00000000000003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151" w:hanging="251"/>
      </w:pPr>
      <w:rPr/>
    </w:lvl>
    <w:lvl w:ilvl="2">
      <w:start w:val="0"/>
      <w:numFmt w:val="bullet"/>
      <w:lvlText w:val="ï"/>
      <w:lvlJc w:val="left"/>
      <w:pPr>
        <w:ind w:left="1948" w:hanging="250.99999999999977"/>
      </w:pPr>
      <w:rPr/>
    </w:lvl>
    <w:lvl w:ilvl="3">
      <w:start w:val="0"/>
      <w:numFmt w:val="bullet"/>
      <w:lvlText w:val="ï"/>
      <w:lvlJc w:val="left"/>
      <w:pPr>
        <w:ind w:left="2744" w:hanging="251"/>
      </w:pPr>
      <w:rPr/>
    </w:lvl>
    <w:lvl w:ilvl="4">
      <w:start w:val="0"/>
      <w:numFmt w:val="bullet"/>
      <w:lvlText w:val="ï"/>
      <w:lvlJc w:val="left"/>
      <w:pPr>
        <w:ind w:left="3541" w:hanging="251"/>
      </w:pPr>
      <w:rPr/>
    </w:lvl>
    <w:lvl w:ilvl="5">
      <w:start w:val="0"/>
      <w:numFmt w:val="bullet"/>
      <w:lvlText w:val="ï"/>
      <w:lvlJc w:val="left"/>
      <w:pPr>
        <w:ind w:left="4337" w:hanging="251.00000000000045"/>
      </w:pPr>
      <w:rPr/>
    </w:lvl>
    <w:lvl w:ilvl="6">
      <w:start w:val="0"/>
      <w:numFmt w:val="bullet"/>
      <w:lvlText w:val="ï"/>
      <w:lvlJc w:val="left"/>
      <w:pPr>
        <w:ind w:left="5134" w:hanging="251"/>
      </w:pPr>
      <w:rPr/>
    </w:lvl>
    <w:lvl w:ilvl="7">
      <w:start w:val="0"/>
      <w:numFmt w:val="bullet"/>
      <w:lvlText w:val="ï"/>
      <w:lvlJc w:val="left"/>
      <w:pPr>
        <w:ind w:left="5931" w:hanging="251"/>
      </w:pPr>
      <w:rPr/>
    </w:lvl>
    <w:lvl w:ilvl="8">
      <w:start w:val="0"/>
      <w:numFmt w:val="bullet"/>
      <w:lvlText w:val="ï"/>
      <w:lvlJc w:val="left"/>
      <w:pPr>
        <w:ind w:left="6727" w:hanging="251"/>
      </w:pPr>
      <w:rPr/>
    </w:lvl>
  </w:abstractNum>
  <w:abstractNum w:abstractNumId="29">
    <w:lvl w:ilvl="0">
      <w:start w:val="0"/>
      <w:numFmt w:val="bullet"/>
      <w:lvlText w:val="□"/>
      <w:lvlJc w:val="left"/>
      <w:pPr>
        <w:ind w:left="556" w:hanging="252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332" w:hanging="252.00000000000023"/>
      </w:pPr>
      <w:rPr/>
    </w:lvl>
    <w:lvl w:ilvl="2">
      <w:start w:val="0"/>
      <w:numFmt w:val="bullet"/>
      <w:lvlText w:val="ï"/>
      <w:lvlJc w:val="left"/>
      <w:pPr>
        <w:ind w:left="2109" w:hanging="251.99999999999977"/>
      </w:pPr>
      <w:rPr/>
    </w:lvl>
    <w:lvl w:ilvl="3">
      <w:start w:val="0"/>
      <w:numFmt w:val="bullet"/>
      <w:lvlText w:val="ï"/>
      <w:lvlJc w:val="left"/>
      <w:pPr>
        <w:ind w:left="2885" w:hanging="252"/>
      </w:pPr>
      <w:rPr/>
    </w:lvl>
    <w:lvl w:ilvl="4">
      <w:start w:val="0"/>
      <w:numFmt w:val="bullet"/>
      <w:lvlText w:val="ï"/>
      <w:lvlJc w:val="left"/>
      <w:pPr>
        <w:ind w:left="3662" w:hanging="252"/>
      </w:pPr>
      <w:rPr/>
    </w:lvl>
    <w:lvl w:ilvl="5">
      <w:start w:val="0"/>
      <w:numFmt w:val="bullet"/>
      <w:lvlText w:val="ï"/>
      <w:lvlJc w:val="left"/>
      <w:pPr>
        <w:ind w:left="4438" w:hanging="252"/>
      </w:pPr>
      <w:rPr/>
    </w:lvl>
    <w:lvl w:ilvl="6">
      <w:start w:val="0"/>
      <w:numFmt w:val="bullet"/>
      <w:lvlText w:val="ï"/>
      <w:lvlJc w:val="left"/>
      <w:pPr>
        <w:ind w:left="5215" w:hanging="252"/>
      </w:pPr>
      <w:rPr/>
    </w:lvl>
    <w:lvl w:ilvl="7">
      <w:start w:val="0"/>
      <w:numFmt w:val="bullet"/>
      <w:lvlText w:val="ï"/>
      <w:lvlJc w:val="left"/>
      <w:pPr>
        <w:ind w:left="5991" w:hanging="252"/>
      </w:pPr>
      <w:rPr/>
    </w:lvl>
    <w:lvl w:ilvl="8">
      <w:start w:val="0"/>
      <w:numFmt w:val="bullet"/>
      <w:lvlText w:val="ï"/>
      <w:lvlJc w:val="left"/>
      <w:pPr>
        <w:ind w:left="6767" w:hanging="252"/>
      </w:pPr>
      <w:rPr/>
    </w:lvl>
  </w:abstractNum>
  <w:abstractNum w:abstractNumId="30">
    <w:lvl w:ilvl="0">
      <w:start w:val="0"/>
      <w:numFmt w:val="bullet"/>
      <w:lvlText w:val="□"/>
      <w:lvlJc w:val="left"/>
      <w:pPr>
        <w:ind w:left="357" w:hanging="252.99999999999997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153" w:hanging="253"/>
      </w:pPr>
      <w:rPr/>
    </w:lvl>
    <w:lvl w:ilvl="2">
      <w:start w:val="0"/>
      <w:numFmt w:val="bullet"/>
      <w:lvlText w:val="ï"/>
      <w:lvlJc w:val="left"/>
      <w:pPr>
        <w:ind w:left="1949" w:hanging="253"/>
      </w:pPr>
      <w:rPr/>
    </w:lvl>
    <w:lvl w:ilvl="3">
      <w:start w:val="0"/>
      <w:numFmt w:val="bullet"/>
      <w:lvlText w:val="ï"/>
      <w:lvlJc w:val="left"/>
      <w:pPr>
        <w:ind w:left="2746" w:hanging="253"/>
      </w:pPr>
      <w:rPr/>
    </w:lvl>
    <w:lvl w:ilvl="4">
      <w:start w:val="0"/>
      <w:numFmt w:val="bullet"/>
      <w:lvlText w:val="ï"/>
      <w:lvlJc w:val="left"/>
      <w:pPr>
        <w:ind w:left="3542" w:hanging="253"/>
      </w:pPr>
      <w:rPr/>
    </w:lvl>
    <w:lvl w:ilvl="5">
      <w:start w:val="0"/>
      <w:numFmt w:val="bullet"/>
      <w:lvlText w:val="ï"/>
      <w:lvlJc w:val="left"/>
      <w:pPr>
        <w:ind w:left="4339" w:hanging="253.00000000000045"/>
      </w:pPr>
      <w:rPr/>
    </w:lvl>
    <w:lvl w:ilvl="6">
      <w:start w:val="0"/>
      <w:numFmt w:val="bullet"/>
      <w:lvlText w:val="ï"/>
      <w:lvlJc w:val="left"/>
      <w:pPr>
        <w:ind w:left="5135" w:hanging="253"/>
      </w:pPr>
      <w:rPr/>
    </w:lvl>
    <w:lvl w:ilvl="7">
      <w:start w:val="0"/>
      <w:numFmt w:val="bullet"/>
      <w:lvlText w:val="ï"/>
      <w:lvlJc w:val="left"/>
      <w:pPr>
        <w:ind w:left="5931" w:hanging="252.9999999999991"/>
      </w:pPr>
      <w:rPr/>
    </w:lvl>
    <w:lvl w:ilvl="8">
      <w:start w:val="0"/>
      <w:numFmt w:val="bullet"/>
      <w:lvlText w:val="ï"/>
      <w:lvlJc w:val="left"/>
      <w:pPr>
        <w:ind w:left="6728" w:hanging="253"/>
      </w:pPr>
      <w:rPr/>
    </w:lvl>
  </w:abstractNum>
  <w:abstractNum w:abstractNumId="31">
    <w:lvl w:ilvl="0">
      <w:start w:val="0"/>
      <w:numFmt w:val="bullet"/>
      <w:lvlText w:val="□"/>
      <w:lvlJc w:val="left"/>
      <w:pPr>
        <w:ind w:left="104" w:hanging="253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926" w:hanging="253"/>
      </w:pPr>
      <w:rPr/>
    </w:lvl>
    <w:lvl w:ilvl="2">
      <w:start w:val="0"/>
      <w:numFmt w:val="bullet"/>
      <w:lvlText w:val="ï"/>
      <w:lvlJc w:val="left"/>
      <w:pPr>
        <w:ind w:left="1747" w:hanging="253.00000000000023"/>
      </w:pPr>
      <w:rPr/>
    </w:lvl>
    <w:lvl w:ilvl="3">
      <w:start w:val="0"/>
      <w:numFmt w:val="bullet"/>
      <w:lvlText w:val="ï"/>
      <w:lvlJc w:val="left"/>
      <w:pPr>
        <w:ind w:left="2569" w:hanging="253.00000000000045"/>
      </w:pPr>
      <w:rPr/>
    </w:lvl>
    <w:lvl w:ilvl="4">
      <w:start w:val="0"/>
      <w:numFmt w:val="bullet"/>
      <w:lvlText w:val="ï"/>
      <w:lvlJc w:val="left"/>
      <w:pPr>
        <w:ind w:left="3391" w:hanging="253"/>
      </w:pPr>
      <w:rPr/>
    </w:lvl>
    <w:lvl w:ilvl="5">
      <w:start w:val="0"/>
      <w:numFmt w:val="bullet"/>
      <w:lvlText w:val="ï"/>
      <w:lvlJc w:val="left"/>
      <w:pPr>
        <w:ind w:left="4212" w:hanging="253"/>
      </w:pPr>
      <w:rPr/>
    </w:lvl>
    <w:lvl w:ilvl="6">
      <w:start w:val="0"/>
      <w:numFmt w:val="bullet"/>
      <w:lvlText w:val="ï"/>
      <w:lvlJc w:val="left"/>
      <w:pPr>
        <w:ind w:left="5034" w:hanging="253"/>
      </w:pPr>
      <w:rPr/>
    </w:lvl>
    <w:lvl w:ilvl="7">
      <w:start w:val="0"/>
      <w:numFmt w:val="bullet"/>
      <w:lvlText w:val="ï"/>
      <w:lvlJc w:val="left"/>
      <w:pPr>
        <w:ind w:left="5855" w:hanging="253"/>
      </w:pPr>
      <w:rPr/>
    </w:lvl>
    <w:lvl w:ilvl="8">
      <w:start w:val="0"/>
      <w:numFmt w:val="bullet"/>
      <w:lvlText w:val="ï"/>
      <w:lvlJc w:val="left"/>
      <w:pPr>
        <w:ind w:left="6677" w:hanging="252.9999999999991"/>
      </w:pPr>
      <w:rPr/>
    </w:lvl>
  </w:abstractNum>
  <w:abstractNum w:abstractNumId="32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8"/>
      </w:pPr>
      <w:rPr/>
    </w:lvl>
    <w:lvl w:ilvl="2">
      <w:start w:val="0"/>
      <w:numFmt w:val="bullet"/>
      <w:lvlText w:val="ï"/>
      <w:lvlJc w:val="left"/>
      <w:pPr>
        <w:ind w:left="618" w:hanging="318.00000000000006"/>
      </w:pPr>
      <w:rPr/>
    </w:lvl>
    <w:lvl w:ilvl="3">
      <w:start w:val="0"/>
      <w:numFmt w:val="bullet"/>
      <w:lvlText w:val="ï"/>
      <w:lvlJc w:val="left"/>
      <w:pPr>
        <w:ind w:left="718" w:hanging="318"/>
      </w:pPr>
      <w:rPr/>
    </w:lvl>
    <w:lvl w:ilvl="4">
      <w:start w:val="0"/>
      <w:numFmt w:val="bullet"/>
      <w:lvlText w:val="ï"/>
      <w:lvlJc w:val="left"/>
      <w:pPr>
        <w:ind w:left="818" w:hanging="318"/>
      </w:pPr>
      <w:rPr/>
    </w:lvl>
    <w:lvl w:ilvl="5">
      <w:start w:val="0"/>
      <w:numFmt w:val="bullet"/>
      <w:lvlText w:val="ï"/>
      <w:lvlJc w:val="left"/>
      <w:pPr>
        <w:ind w:left="918" w:hanging="318"/>
      </w:pPr>
      <w:rPr/>
    </w:lvl>
    <w:lvl w:ilvl="6">
      <w:start w:val="0"/>
      <w:numFmt w:val="bullet"/>
      <w:lvlText w:val="ï"/>
      <w:lvlJc w:val="left"/>
      <w:pPr>
        <w:ind w:left="1017" w:hanging="318"/>
      </w:pPr>
      <w:rPr/>
    </w:lvl>
    <w:lvl w:ilvl="7">
      <w:start w:val="0"/>
      <w:numFmt w:val="bullet"/>
      <w:lvlText w:val="ï"/>
      <w:lvlJc w:val="left"/>
      <w:pPr>
        <w:ind w:left="1117" w:hanging="318"/>
      </w:pPr>
      <w:rPr/>
    </w:lvl>
    <w:lvl w:ilvl="8">
      <w:start w:val="0"/>
      <w:numFmt w:val="bullet"/>
      <w:lvlText w:val="ï"/>
      <w:lvlJc w:val="left"/>
      <w:pPr>
        <w:ind w:left="1217" w:hanging="318"/>
      </w:pPr>
      <w:rPr/>
    </w:lvl>
  </w:abstractNum>
  <w:abstractNum w:abstractNumId="33">
    <w:lvl w:ilvl="0">
      <w:start w:val="0"/>
      <w:numFmt w:val="bullet"/>
      <w:lvlText w:val="□"/>
      <w:lvlJc w:val="left"/>
      <w:pPr>
        <w:ind w:left="357" w:hanging="252.99999999999997"/>
      </w:pPr>
      <w:rPr>
        <w:rFonts w:ascii="Courier New" w:cs="Courier New" w:eastAsia="Courier New" w:hAnsi="Courier New"/>
        <w:b w:val="0"/>
        <w:bCs w:val="0"/>
        <w:sz w:val="20"/>
        <w:szCs w:val="20"/>
      </w:rPr>
    </w:lvl>
    <w:lvl w:ilvl="1">
      <w:start w:val="0"/>
      <w:numFmt w:val="bullet"/>
      <w:lvlText w:val="ï"/>
      <w:lvlJc w:val="left"/>
      <w:pPr>
        <w:ind w:left="1153" w:hanging="253"/>
      </w:pPr>
      <w:rPr/>
    </w:lvl>
    <w:lvl w:ilvl="2">
      <w:start w:val="0"/>
      <w:numFmt w:val="bullet"/>
      <w:lvlText w:val="ï"/>
      <w:lvlJc w:val="left"/>
      <w:pPr>
        <w:ind w:left="1949" w:hanging="253"/>
      </w:pPr>
      <w:rPr/>
    </w:lvl>
    <w:lvl w:ilvl="3">
      <w:start w:val="0"/>
      <w:numFmt w:val="bullet"/>
      <w:lvlText w:val="ï"/>
      <w:lvlJc w:val="left"/>
      <w:pPr>
        <w:ind w:left="2746" w:hanging="253"/>
      </w:pPr>
      <w:rPr/>
    </w:lvl>
    <w:lvl w:ilvl="4">
      <w:start w:val="0"/>
      <w:numFmt w:val="bullet"/>
      <w:lvlText w:val="ï"/>
      <w:lvlJc w:val="left"/>
      <w:pPr>
        <w:ind w:left="3542" w:hanging="253"/>
      </w:pPr>
      <w:rPr/>
    </w:lvl>
    <w:lvl w:ilvl="5">
      <w:start w:val="0"/>
      <w:numFmt w:val="bullet"/>
      <w:lvlText w:val="ï"/>
      <w:lvlJc w:val="left"/>
      <w:pPr>
        <w:ind w:left="4339" w:hanging="253.00000000000045"/>
      </w:pPr>
      <w:rPr/>
    </w:lvl>
    <w:lvl w:ilvl="6">
      <w:start w:val="0"/>
      <w:numFmt w:val="bullet"/>
      <w:lvlText w:val="ï"/>
      <w:lvlJc w:val="left"/>
      <w:pPr>
        <w:ind w:left="5135" w:hanging="253"/>
      </w:pPr>
      <w:rPr/>
    </w:lvl>
    <w:lvl w:ilvl="7">
      <w:start w:val="0"/>
      <w:numFmt w:val="bullet"/>
      <w:lvlText w:val="ï"/>
      <w:lvlJc w:val="left"/>
      <w:pPr>
        <w:ind w:left="5931" w:hanging="252.9999999999991"/>
      </w:pPr>
      <w:rPr/>
    </w:lvl>
    <w:lvl w:ilvl="8">
      <w:start w:val="0"/>
      <w:numFmt w:val="bullet"/>
      <w:lvlText w:val="ï"/>
      <w:lvlJc w:val="left"/>
      <w:pPr>
        <w:ind w:left="6728" w:hanging="253"/>
      </w:pPr>
      <w:rPr/>
    </w:lvl>
  </w:abstractNum>
  <w:abstractNum w:abstractNumId="34">
    <w:lvl w:ilvl="0">
      <w:start w:val="0"/>
      <w:numFmt w:val="bullet"/>
      <w:lvlText w:val="□"/>
      <w:lvlJc w:val="left"/>
      <w:pPr>
        <w:ind w:left="421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7"/>
      </w:pPr>
      <w:rPr/>
    </w:lvl>
    <w:lvl w:ilvl="2">
      <w:start w:val="0"/>
      <w:numFmt w:val="bullet"/>
      <w:lvlText w:val="ï"/>
      <w:lvlJc w:val="left"/>
      <w:pPr>
        <w:ind w:left="618" w:hanging="317"/>
      </w:pPr>
      <w:rPr/>
    </w:lvl>
    <w:lvl w:ilvl="3">
      <w:start w:val="0"/>
      <w:numFmt w:val="bullet"/>
      <w:lvlText w:val="ï"/>
      <w:lvlJc w:val="left"/>
      <w:pPr>
        <w:ind w:left="717" w:hanging="317"/>
      </w:pPr>
      <w:rPr/>
    </w:lvl>
    <w:lvl w:ilvl="4">
      <w:start w:val="0"/>
      <w:numFmt w:val="bullet"/>
      <w:lvlText w:val="ï"/>
      <w:lvlJc w:val="left"/>
      <w:pPr>
        <w:ind w:left="815" w:hanging="317"/>
      </w:pPr>
      <w:rPr/>
    </w:lvl>
    <w:lvl w:ilvl="5">
      <w:start w:val="0"/>
      <w:numFmt w:val="bullet"/>
      <w:lvlText w:val="ï"/>
      <w:lvlJc w:val="left"/>
      <w:pPr>
        <w:ind w:left="914" w:hanging="317"/>
      </w:pPr>
      <w:rPr/>
    </w:lvl>
    <w:lvl w:ilvl="6">
      <w:start w:val="0"/>
      <w:numFmt w:val="bullet"/>
      <w:lvlText w:val="ï"/>
      <w:lvlJc w:val="left"/>
      <w:pPr>
        <w:ind w:left="1012" w:hanging="317"/>
      </w:pPr>
      <w:rPr/>
    </w:lvl>
    <w:lvl w:ilvl="7">
      <w:start w:val="0"/>
      <w:numFmt w:val="bullet"/>
      <w:lvlText w:val="ï"/>
      <w:lvlJc w:val="left"/>
      <w:pPr>
        <w:ind w:left="1111" w:hanging="317.0000000000001"/>
      </w:pPr>
      <w:rPr/>
    </w:lvl>
    <w:lvl w:ilvl="8">
      <w:start w:val="0"/>
      <w:numFmt w:val="bullet"/>
      <w:lvlText w:val="ï"/>
      <w:lvlJc w:val="left"/>
      <w:pPr>
        <w:ind w:left="1209" w:hanging="317"/>
      </w:pPr>
      <w:rPr/>
    </w:lvl>
  </w:abstractNum>
  <w:abstractNum w:abstractNumId="35">
    <w:lvl w:ilvl="0">
      <w:start w:val="0"/>
      <w:numFmt w:val="bullet"/>
      <w:lvlText w:val="□"/>
      <w:lvlJc w:val="left"/>
      <w:pPr>
        <w:ind w:left="419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4" w:hanging="317"/>
      </w:pPr>
      <w:rPr/>
    </w:lvl>
    <w:lvl w:ilvl="2">
      <w:start w:val="0"/>
      <w:numFmt w:val="bullet"/>
      <w:lvlText w:val="ï"/>
      <w:lvlJc w:val="left"/>
      <w:pPr>
        <w:ind w:left="630" w:hanging="317"/>
      </w:pPr>
      <w:rPr/>
    </w:lvl>
    <w:lvl w:ilvl="3">
      <w:start w:val="0"/>
      <w:numFmt w:val="bullet"/>
      <w:lvlText w:val="ï"/>
      <w:lvlJc w:val="left"/>
      <w:pPr>
        <w:ind w:left="736" w:hanging="317.0000000000001"/>
      </w:pPr>
      <w:rPr/>
    </w:lvl>
    <w:lvl w:ilvl="4">
      <w:start w:val="0"/>
      <w:numFmt w:val="bullet"/>
      <w:lvlText w:val="ï"/>
      <w:lvlJc w:val="left"/>
      <w:pPr>
        <w:ind w:left="842" w:hanging="317"/>
      </w:pPr>
      <w:rPr/>
    </w:lvl>
    <w:lvl w:ilvl="5">
      <w:start w:val="0"/>
      <w:numFmt w:val="bullet"/>
      <w:lvlText w:val="ï"/>
      <w:lvlJc w:val="left"/>
      <w:pPr>
        <w:ind w:left="948" w:hanging="317"/>
      </w:pPr>
      <w:rPr/>
    </w:lvl>
    <w:lvl w:ilvl="6">
      <w:start w:val="0"/>
      <w:numFmt w:val="bullet"/>
      <w:lvlText w:val="ï"/>
      <w:lvlJc w:val="left"/>
      <w:pPr>
        <w:ind w:left="1053" w:hanging="317"/>
      </w:pPr>
      <w:rPr/>
    </w:lvl>
    <w:lvl w:ilvl="7">
      <w:start w:val="0"/>
      <w:numFmt w:val="bullet"/>
      <w:lvlText w:val="ï"/>
      <w:lvlJc w:val="left"/>
      <w:pPr>
        <w:ind w:left="1159" w:hanging="317"/>
      </w:pPr>
      <w:rPr/>
    </w:lvl>
    <w:lvl w:ilvl="8">
      <w:start w:val="0"/>
      <w:numFmt w:val="bullet"/>
      <w:lvlText w:val="ï"/>
      <w:lvlJc w:val="left"/>
      <w:pPr>
        <w:ind w:left="1265" w:hanging="317"/>
      </w:pPr>
      <w:rPr/>
    </w:lvl>
  </w:abstractNum>
  <w:abstractNum w:abstractNumId="36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25" w:hanging="318"/>
      </w:pPr>
      <w:rPr/>
    </w:lvl>
    <w:lvl w:ilvl="2">
      <w:start w:val="0"/>
      <w:numFmt w:val="bullet"/>
      <w:lvlText w:val="ï"/>
      <w:lvlJc w:val="left"/>
      <w:pPr>
        <w:ind w:left="630" w:hanging="318"/>
      </w:pPr>
      <w:rPr/>
    </w:lvl>
    <w:lvl w:ilvl="3">
      <w:start w:val="0"/>
      <w:numFmt w:val="bullet"/>
      <w:lvlText w:val="ï"/>
      <w:lvlJc w:val="left"/>
      <w:pPr>
        <w:ind w:left="736" w:hanging="318"/>
      </w:pPr>
      <w:rPr/>
    </w:lvl>
    <w:lvl w:ilvl="4">
      <w:start w:val="0"/>
      <w:numFmt w:val="bullet"/>
      <w:lvlText w:val="ï"/>
      <w:lvlJc w:val="left"/>
      <w:pPr>
        <w:ind w:left="842" w:hanging="318"/>
      </w:pPr>
      <w:rPr/>
    </w:lvl>
    <w:lvl w:ilvl="5">
      <w:start w:val="0"/>
      <w:numFmt w:val="bullet"/>
      <w:lvlText w:val="ï"/>
      <w:lvlJc w:val="left"/>
      <w:pPr>
        <w:ind w:left="948" w:hanging="318"/>
      </w:pPr>
      <w:rPr/>
    </w:lvl>
    <w:lvl w:ilvl="6">
      <w:start w:val="0"/>
      <w:numFmt w:val="bullet"/>
      <w:lvlText w:val="ï"/>
      <w:lvlJc w:val="left"/>
      <w:pPr>
        <w:ind w:left="1053" w:hanging="318"/>
      </w:pPr>
      <w:rPr/>
    </w:lvl>
    <w:lvl w:ilvl="7">
      <w:start w:val="0"/>
      <w:numFmt w:val="bullet"/>
      <w:lvlText w:val="ï"/>
      <w:lvlJc w:val="left"/>
      <w:pPr>
        <w:ind w:left="1159" w:hanging="317.9999999999999"/>
      </w:pPr>
      <w:rPr/>
    </w:lvl>
    <w:lvl w:ilvl="8">
      <w:start w:val="0"/>
      <w:numFmt w:val="bullet"/>
      <w:lvlText w:val="ï"/>
      <w:lvlJc w:val="left"/>
      <w:pPr>
        <w:ind w:left="1265" w:hanging="318"/>
      </w:pPr>
      <w:rPr/>
    </w:lvl>
  </w:abstractNum>
  <w:abstractNum w:abstractNumId="37">
    <w:lvl w:ilvl="0">
      <w:start w:val="0"/>
      <w:numFmt w:val="bullet"/>
      <w:lvlText w:val="□"/>
      <w:lvlJc w:val="left"/>
      <w:pPr>
        <w:ind w:left="419" w:hanging="318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8"/>
      </w:pPr>
      <w:rPr/>
    </w:lvl>
    <w:lvl w:ilvl="2">
      <w:start w:val="0"/>
      <w:numFmt w:val="bullet"/>
      <w:lvlText w:val="ï"/>
      <w:lvlJc w:val="left"/>
      <w:pPr>
        <w:ind w:left="618" w:hanging="318.00000000000006"/>
      </w:pPr>
      <w:rPr/>
    </w:lvl>
    <w:lvl w:ilvl="3">
      <w:start w:val="0"/>
      <w:numFmt w:val="bullet"/>
      <w:lvlText w:val="ï"/>
      <w:lvlJc w:val="left"/>
      <w:pPr>
        <w:ind w:left="718" w:hanging="318"/>
      </w:pPr>
      <w:rPr/>
    </w:lvl>
    <w:lvl w:ilvl="4">
      <w:start w:val="0"/>
      <w:numFmt w:val="bullet"/>
      <w:lvlText w:val="ï"/>
      <w:lvlJc w:val="left"/>
      <w:pPr>
        <w:ind w:left="818" w:hanging="318"/>
      </w:pPr>
      <w:rPr/>
    </w:lvl>
    <w:lvl w:ilvl="5">
      <w:start w:val="0"/>
      <w:numFmt w:val="bullet"/>
      <w:lvlText w:val="ï"/>
      <w:lvlJc w:val="left"/>
      <w:pPr>
        <w:ind w:left="918" w:hanging="318"/>
      </w:pPr>
      <w:rPr/>
    </w:lvl>
    <w:lvl w:ilvl="6">
      <w:start w:val="0"/>
      <w:numFmt w:val="bullet"/>
      <w:lvlText w:val="ï"/>
      <w:lvlJc w:val="left"/>
      <w:pPr>
        <w:ind w:left="1017" w:hanging="318"/>
      </w:pPr>
      <w:rPr/>
    </w:lvl>
    <w:lvl w:ilvl="7">
      <w:start w:val="0"/>
      <w:numFmt w:val="bullet"/>
      <w:lvlText w:val="ï"/>
      <w:lvlJc w:val="left"/>
      <w:pPr>
        <w:ind w:left="1117" w:hanging="318"/>
      </w:pPr>
      <w:rPr/>
    </w:lvl>
    <w:lvl w:ilvl="8">
      <w:start w:val="0"/>
      <w:numFmt w:val="bullet"/>
      <w:lvlText w:val="ï"/>
      <w:lvlJc w:val="left"/>
      <w:pPr>
        <w:ind w:left="1217" w:hanging="318"/>
      </w:pPr>
      <w:rPr/>
    </w:lvl>
  </w:abstractNum>
  <w:abstractNum w:abstractNumId="38">
    <w:lvl w:ilvl="0">
      <w:start w:val="0"/>
      <w:numFmt w:val="bullet"/>
      <w:lvlText w:val="□"/>
      <w:lvlJc w:val="left"/>
      <w:pPr>
        <w:ind w:left="421" w:hanging="317"/>
      </w:pPr>
      <w:rPr>
        <w:rFonts w:ascii="Arial" w:cs="Arial" w:eastAsia="Arial" w:hAnsi="Arial"/>
        <w:b w:val="0"/>
        <w:bCs w:val="0"/>
        <w:sz w:val="18"/>
        <w:szCs w:val="18"/>
      </w:rPr>
    </w:lvl>
    <w:lvl w:ilvl="1">
      <w:start w:val="0"/>
      <w:numFmt w:val="bullet"/>
      <w:lvlText w:val="ï"/>
      <w:lvlJc w:val="left"/>
      <w:pPr>
        <w:ind w:left="519" w:hanging="317"/>
      </w:pPr>
      <w:rPr/>
    </w:lvl>
    <w:lvl w:ilvl="2">
      <w:start w:val="0"/>
      <w:numFmt w:val="bullet"/>
      <w:lvlText w:val="ï"/>
      <w:lvlJc w:val="left"/>
      <w:pPr>
        <w:ind w:left="618" w:hanging="317"/>
      </w:pPr>
      <w:rPr/>
    </w:lvl>
    <w:lvl w:ilvl="3">
      <w:start w:val="0"/>
      <w:numFmt w:val="bullet"/>
      <w:lvlText w:val="ï"/>
      <w:lvlJc w:val="left"/>
      <w:pPr>
        <w:ind w:left="717" w:hanging="317"/>
      </w:pPr>
      <w:rPr/>
    </w:lvl>
    <w:lvl w:ilvl="4">
      <w:start w:val="0"/>
      <w:numFmt w:val="bullet"/>
      <w:lvlText w:val="ï"/>
      <w:lvlJc w:val="left"/>
      <w:pPr>
        <w:ind w:left="815" w:hanging="317"/>
      </w:pPr>
      <w:rPr/>
    </w:lvl>
    <w:lvl w:ilvl="5">
      <w:start w:val="0"/>
      <w:numFmt w:val="bullet"/>
      <w:lvlText w:val="ï"/>
      <w:lvlJc w:val="left"/>
      <w:pPr>
        <w:ind w:left="914" w:hanging="317"/>
      </w:pPr>
      <w:rPr/>
    </w:lvl>
    <w:lvl w:ilvl="6">
      <w:start w:val="0"/>
      <w:numFmt w:val="bullet"/>
      <w:lvlText w:val="ï"/>
      <w:lvlJc w:val="left"/>
      <w:pPr>
        <w:ind w:left="1012" w:hanging="317"/>
      </w:pPr>
      <w:rPr/>
    </w:lvl>
    <w:lvl w:ilvl="7">
      <w:start w:val="0"/>
      <w:numFmt w:val="bullet"/>
      <w:lvlText w:val="ï"/>
      <w:lvlJc w:val="left"/>
      <w:pPr>
        <w:ind w:left="1111" w:hanging="317.0000000000001"/>
      </w:pPr>
      <w:rPr/>
    </w:lvl>
    <w:lvl w:ilvl="8">
      <w:start w:val="0"/>
      <w:numFmt w:val="bullet"/>
      <w:lvlText w:val="ï"/>
      <w:lvlJc w:val="left"/>
      <w:pPr>
        <w:ind w:left="1209" w:hanging="317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widowControl w:val="0"/>
      <w:ind w:left="113"/>
    </w:pPr>
    <w:rPr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widowControl w:val="0"/>
      <w:ind w:left="396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